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2B4" w:rsidRDefault="001E22B4" w:rsidP="001E22B4">
      <w:pPr>
        <w:pStyle w:val="Heading1"/>
      </w:pPr>
      <w:r>
        <w:t>Off</w:t>
      </w:r>
    </w:p>
    <w:p w:rsidR="001E22B4" w:rsidRPr="00A20742" w:rsidRDefault="001E22B4" w:rsidP="001E22B4">
      <w:pPr>
        <w:pStyle w:val="Heading4"/>
        <w:rPr>
          <w:rStyle w:val="StyleStyleBold12pt"/>
          <w:rFonts w:asciiTheme="minorHAnsi" w:hAnsiTheme="minorHAnsi" w:cstheme="minorHAnsi"/>
          <w:b/>
        </w:rPr>
      </w:pPr>
      <w:r>
        <w:rPr>
          <w:rStyle w:val="StyleStyleBold12pt"/>
          <w:rFonts w:asciiTheme="minorHAnsi" w:hAnsiTheme="minorHAnsi" w:cstheme="minorHAnsi"/>
          <w:b/>
        </w:rPr>
        <w:t xml:space="preserve">The 1AC engages in </w:t>
      </w:r>
      <w:proofErr w:type="spellStart"/>
      <w:r>
        <w:rPr>
          <w:rStyle w:val="StyleStyleBold12pt"/>
          <w:rFonts w:asciiTheme="minorHAnsi" w:hAnsiTheme="minorHAnsi" w:cstheme="minorHAnsi"/>
          <w:b/>
        </w:rPr>
        <w:t>Greenwashing</w:t>
      </w:r>
      <w:proofErr w:type="spellEnd"/>
      <w:r>
        <w:rPr>
          <w:rStyle w:val="StyleStyleBold12pt"/>
          <w:rFonts w:asciiTheme="minorHAnsi" w:hAnsiTheme="minorHAnsi" w:cstheme="minorHAnsi"/>
          <w:b/>
        </w:rPr>
        <w:t xml:space="preserve"> of their economic model – recreating structures of domination and destroying the planet</w:t>
      </w:r>
    </w:p>
    <w:p w:rsidR="001E22B4" w:rsidRPr="00A20742" w:rsidRDefault="001E22B4" w:rsidP="001E22B4">
      <w:pPr>
        <w:rPr>
          <w:rFonts w:asciiTheme="minorHAnsi" w:hAnsiTheme="minorHAnsi" w:cstheme="minorHAnsi"/>
        </w:rPr>
      </w:pPr>
      <w:proofErr w:type="spellStart"/>
      <w:r w:rsidRPr="00A20742">
        <w:rPr>
          <w:rStyle w:val="StyleStyleBold12pt"/>
          <w:rFonts w:asciiTheme="minorHAnsi" w:hAnsiTheme="minorHAnsi" w:cstheme="minorHAnsi"/>
        </w:rPr>
        <w:t>Kovel</w:t>
      </w:r>
      <w:proofErr w:type="spellEnd"/>
      <w:r w:rsidRPr="00A20742">
        <w:rPr>
          <w:rStyle w:val="StyleStyleBold12pt"/>
          <w:rFonts w:asciiTheme="minorHAnsi" w:hAnsiTheme="minorHAnsi" w:cstheme="minorHAnsi"/>
        </w:rPr>
        <w:t xml:space="preserve"> 2007</w:t>
      </w:r>
      <w:r w:rsidRPr="00A20742">
        <w:rPr>
          <w:rFonts w:asciiTheme="minorHAnsi" w:hAnsiTheme="minorHAnsi" w:cstheme="minorHAnsi"/>
        </w:rPr>
        <w:t xml:space="preserve"> </w:t>
      </w:r>
    </w:p>
    <w:p w:rsidR="001E22B4" w:rsidRDefault="001E22B4" w:rsidP="001E22B4">
      <w:r w:rsidRPr="001E22B4">
        <w:t>[Joel is Distinguished Professor¶ of Social Studies at Bard College. He has</w:t>
      </w:r>
    </w:p>
    <w:p w:rsidR="001E22B4" w:rsidRDefault="001E22B4" w:rsidP="001E22B4">
      <w:r>
        <w:t>AND</w:t>
      </w:r>
    </w:p>
    <w:p w:rsidR="001E22B4" w:rsidRPr="001E22B4" w:rsidRDefault="001E22B4" w:rsidP="001E22B4">
      <w:r w:rsidRPr="001E22B4">
        <w:t xml:space="preserve">9, 2007 | ISBN-10: 1842778714,   IT//PIRATE] </w:t>
      </w:r>
    </w:p>
    <w:p w:rsidR="001E22B4" w:rsidRPr="00A20742" w:rsidRDefault="001E22B4" w:rsidP="001E22B4">
      <w:pPr>
        <w:rPr>
          <w:rFonts w:asciiTheme="minorHAnsi" w:hAnsiTheme="minorHAnsi" w:cstheme="minorHAnsi"/>
        </w:rPr>
      </w:pPr>
    </w:p>
    <w:p w:rsidR="001E22B4" w:rsidRDefault="001E22B4" w:rsidP="001E22B4">
      <w:r w:rsidRPr="001E22B4">
        <w:t xml:space="preserve">The Enemy of Nature argues that, however </w:t>
      </w:r>
      <w:proofErr w:type="gramStart"/>
      <w:r w:rsidRPr="001E22B4">
        <w:t>capital may restructure¶ and reform</w:t>
      </w:r>
      <w:proofErr w:type="gramEnd"/>
      <w:r w:rsidRPr="001E22B4">
        <w:t xml:space="preserve"> itself </w:t>
      </w:r>
    </w:p>
    <w:p w:rsidR="001E22B4" w:rsidRDefault="001E22B4" w:rsidP="001E22B4">
      <w:r>
        <w:t>AND</w:t>
      </w:r>
    </w:p>
    <w:p w:rsidR="001E22B4" w:rsidRPr="001E22B4" w:rsidRDefault="001E22B4" w:rsidP="001E22B4">
      <w:proofErr w:type="gramStart"/>
      <w:r w:rsidRPr="001E22B4">
        <w:t>help</w:t>
      </w:r>
      <w:proofErr w:type="gramEnd"/>
      <w:r w:rsidRPr="001E22B4">
        <w:t xml:space="preserve"> bring forth a way of being worthy of our¶ human nature.</w:t>
      </w:r>
    </w:p>
    <w:p w:rsidR="001E22B4" w:rsidRDefault="001E22B4" w:rsidP="001E22B4"/>
    <w:p w:rsidR="001E22B4" w:rsidRPr="00E37221" w:rsidRDefault="001E22B4" w:rsidP="001E22B4">
      <w:pPr>
        <w:pStyle w:val="Heading4"/>
      </w:pPr>
      <w:r>
        <w:t>Focusing on nuclear power only extends the logical of capitalism to the ecological breaking point</w:t>
      </w:r>
    </w:p>
    <w:p w:rsidR="001E22B4" w:rsidRPr="00E37221" w:rsidRDefault="001E22B4" w:rsidP="001E22B4">
      <w:pPr>
        <w:rPr>
          <w:rFonts w:cstheme="minorHAnsi"/>
          <w:sz w:val="16"/>
          <w:szCs w:val="16"/>
        </w:rPr>
      </w:pPr>
      <w:hyperlink r:id="rId10" w:history="1">
        <w:r w:rsidRPr="00E37221">
          <w:rPr>
            <w:rStyle w:val="Hyperlink"/>
            <w:rFonts w:cstheme="minorHAnsi"/>
            <w:sz w:val="16"/>
            <w:szCs w:val="16"/>
          </w:rPr>
          <w:t>http://climateandcapitalism.com/2011/08/20/anti-capitalism-and-environmentalism-as-a-political-alternative/</w:t>
        </w:r>
      </w:hyperlink>
    </w:p>
    <w:p w:rsidR="001E22B4" w:rsidRPr="00E37221" w:rsidRDefault="001E22B4" w:rsidP="001E22B4">
      <w:pPr>
        <w:rPr>
          <w:rFonts w:cstheme="minorHAnsi"/>
          <w:sz w:val="16"/>
          <w:szCs w:val="16"/>
        </w:rPr>
      </w:pPr>
      <w:r w:rsidRPr="00E37221">
        <w:rPr>
          <w:rFonts w:cstheme="minorHAnsi"/>
          <w:sz w:val="16"/>
          <w:szCs w:val="16"/>
        </w:rPr>
        <w:t xml:space="preserve">Esther </w:t>
      </w:r>
      <w:proofErr w:type="spellStart"/>
      <w:r w:rsidRPr="001F38D2">
        <w:rPr>
          <w:rStyle w:val="StyleStyleBold12pt"/>
        </w:rPr>
        <w:t>Vivas</w:t>
      </w:r>
      <w:proofErr w:type="spellEnd"/>
      <w:r w:rsidRPr="00E37221">
        <w:rPr>
          <w:rFonts w:cstheme="minorHAnsi"/>
          <w:sz w:val="16"/>
          <w:szCs w:val="16"/>
        </w:rPr>
        <w:t xml:space="preserve"> Speech at a conference to commemorate José </w:t>
      </w:r>
      <w:proofErr w:type="spellStart"/>
      <w:r w:rsidRPr="00E37221">
        <w:rPr>
          <w:rFonts w:cstheme="minorHAnsi"/>
          <w:sz w:val="16"/>
          <w:szCs w:val="16"/>
        </w:rPr>
        <w:t>Saramago</w:t>
      </w:r>
      <w:proofErr w:type="spellEnd"/>
      <w:r w:rsidRPr="00E37221">
        <w:rPr>
          <w:rFonts w:cstheme="minorHAnsi"/>
          <w:sz w:val="16"/>
          <w:szCs w:val="16"/>
        </w:rPr>
        <w:t xml:space="preserve"> at the University of Granada, 28 April </w:t>
      </w:r>
      <w:r w:rsidRPr="001F38D2">
        <w:rPr>
          <w:rStyle w:val="StyleStyleBold12pt"/>
        </w:rPr>
        <w:t>2011</w:t>
      </w:r>
      <w:r w:rsidRPr="00E37221">
        <w:rPr>
          <w:rFonts w:cstheme="minorHAnsi"/>
          <w:sz w:val="16"/>
          <w:szCs w:val="16"/>
        </w:rPr>
        <w:t xml:space="preserve">. </w:t>
      </w:r>
      <w:proofErr w:type="gramStart"/>
      <w:r w:rsidRPr="00E37221">
        <w:rPr>
          <w:rFonts w:cstheme="minorHAnsi"/>
          <w:sz w:val="16"/>
          <w:szCs w:val="16"/>
        </w:rPr>
        <w:t>Published in </w:t>
      </w:r>
      <w:hyperlink r:id="rId11" w:tgtFrame="_blank" w:history="1">
        <w:r w:rsidRPr="00E37221">
          <w:rPr>
            <w:rStyle w:val="Hyperlink"/>
            <w:rFonts w:cstheme="minorHAnsi"/>
            <w:sz w:val="16"/>
            <w:szCs w:val="16"/>
          </w:rPr>
          <w:t>International Viewpoint</w:t>
        </w:r>
      </w:hyperlink>
      <w:r w:rsidRPr="00E37221">
        <w:rPr>
          <w:rFonts w:cstheme="minorHAnsi"/>
          <w:sz w:val="16"/>
          <w:szCs w:val="16"/>
        </w:rPr>
        <w:t>, August 2011.</w:t>
      </w:r>
      <w:proofErr w:type="gramEnd"/>
    </w:p>
    <w:p w:rsidR="001E22B4" w:rsidRDefault="001E22B4" w:rsidP="001E22B4">
      <w:r w:rsidRPr="001E22B4">
        <w:t xml:space="preserve">In fact, the Copenhagen and Cancun meetings made it clear that there is no </w:t>
      </w:r>
    </w:p>
    <w:p w:rsidR="001E22B4" w:rsidRDefault="001E22B4" w:rsidP="001E22B4">
      <w:r>
        <w:t>AND</w:t>
      </w:r>
    </w:p>
    <w:p w:rsidR="001E22B4" w:rsidRPr="001E22B4" w:rsidRDefault="001E22B4" w:rsidP="001E22B4">
      <w:proofErr w:type="gramStart"/>
      <w:r w:rsidRPr="001E22B4">
        <w:t>which</w:t>
      </w:r>
      <w:proofErr w:type="gramEnd"/>
      <w:r w:rsidRPr="001E22B4">
        <w:t xml:space="preserve"> is capitalism and which has led us to an unprecedented global crisis.</w:t>
      </w:r>
    </w:p>
    <w:p w:rsidR="001E22B4" w:rsidRPr="007D024E" w:rsidRDefault="001E22B4" w:rsidP="001E22B4"/>
    <w:p w:rsidR="001E22B4" w:rsidRPr="00A20742" w:rsidRDefault="001E22B4" w:rsidP="001E22B4">
      <w:pPr>
        <w:pStyle w:val="Heading4"/>
        <w:rPr>
          <w:rFonts w:asciiTheme="minorHAnsi" w:hAnsiTheme="minorHAnsi" w:cstheme="minorHAnsi"/>
        </w:rPr>
      </w:pPr>
      <w:r>
        <w:rPr>
          <w:rFonts w:asciiTheme="minorHAnsi" w:hAnsiTheme="minorHAnsi" w:cstheme="minorHAnsi"/>
        </w:rPr>
        <w:t>T</w:t>
      </w:r>
      <w:r w:rsidRPr="00A20742">
        <w:rPr>
          <w:rFonts w:asciiTheme="minorHAnsi" w:hAnsiTheme="minorHAnsi" w:cstheme="minorHAnsi"/>
        </w:rPr>
        <w:t xml:space="preserve">urns and outweighs all other impacts – life without </w:t>
      </w:r>
      <w:r>
        <w:rPr>
          <w:rFonts w:asciiTheme="minorHAnsi" w:hAnsiTheme="minorHAnsi" w:cstheme="minorHAnsi"/>
        </w:rPr>
        <w:t>their economics</w:t>
      </w:r>
      <w:r w:rsidRPr="00A20742">
        <w:rPr>
          <w:rFonts w:asciiTheme="minorHAnsi" w:hAnsiTheme="minorHAnsi" w:cstheme="minorHAnsi"/>
        </w:rPr>
        <w:t xml:space="preserve"> is possible and </w:t>
      </w:r>
      <w:proofErr w:type="gramStart"/>
      <w:r w:rsidRPr="00A20742">
        <w:rPr>
          <w:rFonts w:asciiTheme="minorHAnsi" w:hAnsiTheme="minorHAnsi" w:cstheme="minorHAnsi"/>
        </w:rPr>
        <w:t>it’s</w:t>
      </w:r>
      <w:proofErr w:type="gramEnd"/>
      <w:r w:rsidRPr="00A20742">
        <w:rPr>
          <w:rFonts w:asciiTheme="minorHAnsi" w:hAnsiTheme="minorHAnsi" w:cstheme="minorHAnsi"/>
        </w:rPr>
        <w:t xml:space="preserve"> the only way to survive</w:t>
      </w:r>
    </w:p>
    <w:p w:rsidR="001E22B4" w:rsidRPr="00A20742" w:rsidRDefault="001E22B4" w:rsidP="001E22B4">
      <w:pPr>
        <w:rPr>
          <w:rStyle w:val="StyleStyleBold12pt"/>
          <w:rFonts w:asciiTheme="minorHAnsi" w:hAnsiTheme="minorHAnsi" w:cstheme="minorHAnsi"/>
        </w:rPr>
      </w:pPr>
      <w:proofErr w:type="spellStart"/>
      <w:r w:rsidRPr="00A20742">
        <w:rPr>
          <w:rStyle w:val="StyleStyleBold12pt"/>
          <w:rFonts w:asciiTheme="minorHAnsi" w:hAnsiTheme="minorHAnsi" w:cstheme="minorHAnsi"/>
        </w:rPr>
        <w:t>Kovel</w:t>
      </w:r>
      <w:proofErr w:type="spellEnd"/>
      <w:r w:rsidRPr="00A20742">
        <w:rPr>
          <w:rStyle w:val="StyleStyleBold12pt"/>
          <w:rFonts w:asciiTheme="minorHAnsi" w:hAnsiTheme="minorHAnsi" w:cstheme="minorHAnsi"/>
        </w:rPr>
        <w:t xml:space="preserve"> and Lowy in 1 </w:t>
      </w:r>
    </w:p>
    <w:p w:rsidR="001E22B4" w:rsidRPr="00A20742" w:rsidRDefault="001E22B4" w:rsidP="001E22B4">
      <w:pPr>
        <w:rPr>
          <w:rFonts w:asciiTheme="minorHAnsi" w:hAnsiTheme="minorHAnsi" w:cstheme="minorHAnsi"/>
          <w:sz w:val="16"/>
        </w:rPr>
      </w:pPr>
      <w:r w:rsidRPr="00A20742">
        <w:rPr>
          <w:rStyle w:val="StyleBoldUnderline"/>
          <w:rFonts w:asciiTheme="minorHAnsi" w:hAnsiTheme="minorHAnsi" w:cstheme="minorHAnsi"/>
          <w:b w:val="0"/>
        </w:rPr>
        <w:t>[</w:t>
      </w:r>
      <w:r w:rsidRPr="00A20742">
        <w:rPr>
          <w:rFonts w:asciiTheme="minorHAnsi" w:hAnsiTheme="minorHAnsi" w:cstheme="minorHAnsi"/>
          <w:sz w:val="16"/>
        </w:rPr>
        <w:t>Joel an American politician, academic, writer, and eco-socialist, Michael is an emeritus Research Director at the National Center for</w:t>
      </w:r>
      <w:r w:rsidRPr="00A20742">
        <w:rPr>
          <w:rFonts w:asciiTheme="minorHAnsi" w:hAnsiTheme="minorHAnsi" w:cstheme="minorHAnsi"/>
          <w:sz w:val="12"/>
        </w:rPr>
        <w:t>¶</w:t>
      </w:r>
      <w:r w:rsidRPr="00A20742">
        <w:rPr>
          <w:rFonts w:asciiTheme="minorHAnsi" w:hAnsiTheme="minorHAnsi" w:cstheme="minorHAnsi"/>
          <w:sz w:val="16"/>
        </w:rPr>
        <w:t xml:space="preserve"> Scientific Research (CNRS) and lectures at the </w:t>
      </w:r>
      <w:proofErr w:type="spellStart"/>
      <w:r w:rsidRPr="00A20742">
        <w:rPr>
          <w:rFonts w:asciiTheme="minorHAnsi" w:hAnsiTheme="minorHAnsi" w:cstheme="minorHAnsi"/>
          <w:sz w:val="16"/>
        </w:rPr>
        <w:t>Ecole</w:t>
      </w:r>
      <w:proofErr w:type="spellEnd"/>
      <w:r w:rsidRPr="00A20742">
        <w:rPr>
          <w:rFonts w:asciiTheme="minorHAnsi" w:hAnsiTheme="minorHAnsi" w:cstheme="minorHAnsi"/>
          <w:sz w:val="16"/>
        </w:rPr>
        <w:t xml:space="preserve"> des </w:t>
      </w:r>
      <w:proofErr w:type="spellStart"/>
      <w:r w:rsidRPr="00A20742">
        <w:rPr>
          <w:rFonts w:asciiTheme="minorHAnsi" w:hAnsiTheme="minorHAnsi" w:cstheme="minorHAnsi"/>
          <w:sz w:val="16"/>
        </w:rPr>
        <w:t>Hautes</w:t>
      </w:r>
      <w:proofErr w:type="spellEnd"/>
      <w:r w:rsidRPr="00A20742">
        <w:rPr>
          <w:rFonts w:asciiTheme="minorHAnsi" w:hAnsiTheme="minorHAnsi" w:cstheme="minorHAnsi"/>
          <w:sz w:val="16"/>
        </w:rPr>
        <w:t xml:space="preserve"> Etudes</w:t>
      </w:r>
      <w:r w:rsidRPr="00A20742">
        <w:rPr>
          <w:rFonts w:asciiTheme="minorHAnsi" w:hAnsiTheme="minorHAnsi" w:cstheme="minorHAnsi"/>
          <w:sz w:val="12"/>
        </w:rPr>
        <w:t>¶</w:t>
      </w:r>
      <w:r w:rsidRPr="00A20742">
        <w:rPr>
          <w:rFonts w:asciiTheme="minorHAnsi" w:hAnsiTheme="minorHAnsi" w:cstheme="minorHAnsi"/>
          <w:sz w:val="16"/>
        </w:rPr>
        <w:t xml:space="preserve"> en Sciences in Paris, “An </w:t>
      </w:r>
      <w:proofErr w:type="spellStart"/>
      <w:r w:rsidRPr="00A20742">
        <w:rPr>
          <w:rFonts w:asciiTheme="minorHAnsi" w:hAnsiTheme="minorHAnsi" w:cstheme="minorHAnsi"/>
          <w:sz w:val="16"/>
        </w:rPr>
        <w:t>Ecosocialist</w:t>
      </w:r>
      <w:proofErr w:type="spellEnd"/>
      <w:r w:rsidRPr="00A20742">
        <w:rPr>
          <w:rFonts w:asciiTheme="minorHAnsi" w:hAnsiTheme="minorHAnsi" w:cstheme="minorHAnsi"/>
          <w:sz w:val="16"/>
        </w:rPr>
        <w:t xml:space="preserve"> Manifesto,” </w:t>
      </w:r>
      <w:hyperlink r:id="rId12" w:history="1">
        <w:r w:rsidRPr="00A20742">
          <w:rPr>
            <w:rStyle w:val="Hyperlink"/>
            <w:rFonts w:asciiTheme="minorHAnsi" w:hAnsiTheme="minorHAnsi" w:cstheme="minorHAnsi"/>
            <w:sz w:val="16"/>
          </w:rPr>
          <w:t>http://www.iefd.org/manifestos/ecosocialist_manifesto.php</w:t>
        </w:r>
      </w:hyperlink>
      <w:r w:rsidRPr="00A20742">
        <w:rPr>
          <w:rFonts w:asciiTheme="minorHAnsi" w:hAnsiTheme="minorHAnsi" w:cstheme="minorHAnsi"/>
          <w:sz w:val="16"/>
        </w:rPr>
        <w:t>,   IT//PIRATE]</w:t>
      </w:r>
      <w:r w:rsidRPr="00A20742">
        <w:rPr>
          <w:rFonts w:asciiTheme="minorHAnsi" w:hAnsiTheme="minorHAnsi" w:cstheme="minorHAnsi"/>
          <w:sz w:val="12"/>
        </w:rPr>
        <w:t>¶</w:t>
      </w:r>
      <w:r w:rsidRPr="00A20742">
        <w:rPr>
          <w:rFonts w:asciiTheme="minorHAnsi" w:hAnsiTheme="minorHAnsi" w:cstheme="minorHAnsi"/>
          <w:sz w:val="16"/>
        </w:rPr>
        <w:t xml:space="preserve"> </w:t>
      </w:r>
    </w:p>
    <w:p w:rsidR="001E22B4" w:rsidRPr="00A20742" w:rsidRDefault="001E22B4" w:rsidP="001E22B4">
      <w:pPr>
        <w:rPr>
          <w:rFonts w:asciiTheme="minorHAnsi" w:hAnsiTheme="minorHAnsi" w:cstheme="minorHAnsi"/>
          <w:sz w:val="16"/>
        </w:rPr>
      </w:pPr>
    </w:p>
    <w:p w:rsidR="001E22B4" w:rsidRDefault="001E22B4" w:rsidP="001E22B4">
      <w:r w:rsidRPr="001E22B4">
        <w:t xml:space="preserve">The idea for this </w:t>
      </w:r>
      <w:proofErr w:type="spellStart"/>
      <w:r w:rsidRPr="001E22B4">
        <w:t>ecosocialist</w:t>
      </w:r>
      <w:proofErr w:type="spellEnd"/>
      <w:r w:rsidRPr="001E22B4">
        <w:t xml:space="preserve"> manifesto was jointly launched by Joel </w:t>
      </w:r>
      <w:proofErr w:type="spellStart"/>
      <w:r w:rsidRPr="001E22B4">
        <w:t>Kovel</w:t>
      </w:r>
      <w:proofErr w:type="spellEnd"/>
      <w:r w:rsidRPr="001E22B4">
        <w:t xml:space="preserve"> and Michael Lowy</w:t>
      </w:r>
    </w:p>
    <w:p w:rsidR="001E22B4" w:rsidRDefault="001E22B4" w:rsidP="001E22B4">
      <w:r>
        <w:t>AND</w:t>
      </w:r>
    </w:p>
    <w:p w:rsidR="001E22B4" w:rsidRPr="001E22B4" w:rsidRDefault="001E22B4" w:rsidP="001E22B4">
      <w:proofErr w:type="gramStart"/>
      <w:r w:rsidRPr="001E22B4">
        <w:t>envision</w:t>
      </w:r>
      <w:proofErr w:type="gramEnd"/>
      <w:r w:rsidRPr="001E22B4">
        <w:t xml:space="preserve"> an "</w:t>
      </w:r>
      <w:proofErr w:type="spellStart"/>
      <w:r w:rsidRPr="001E22B4">
        <w:t>ecosocialist</w:t>
      </w:r>
      <w:proofErr w:type="spellEnd"/>
      <w:r w:rsidRPr="001E22B4">
        <w:t xml:space="preserve"> international?" Can the </w:t>
      </w:r>
      <w:proofErr w:type="spellStart"/>
      <w:r w:rsidRPr="001E22B4">
        <w:t>spectre</w:t>
      </w:r>
      <w:proofErr w:type="spellEnd"/>
      <w:r w:rsidRPr="001E22B4">
        <w:t xml:space="preserve"> be brought into being?</w:t>
      </w:r>
    </w:p>
    <w:p w:rsidR="001E22B4" w:rsidRPr="00A20742" w:rsidRDefault="001E22B4" w:rsidP="001E22B4">
      <w:pPr>
        <w:rPr>
          <w:rFonts w:asciiTheme="minorHAnsi" w:hAnsiTheme="minorHAnsi" w:cstheme="minorHAnsi"/>
        </w:rPr>
      </w:pPr>
    </w:p>
    <w:p w:rsidR="001E22B4" w:rsidRPr="00B45F33" w:rsidRDefault="001E22B4" w:rsidP="001E22B4">
      <w:pPr>
        <w:pStyle w:val="Heading4"/>
      </w:pPr>
      <w:r w:rsidRPr="00FD7F5A">
        <w:t xml:space="preserve">Our alternative is to reject the hyper-consumerism of the affirmative and endorse </w:t>
      </w:r>
      <w:proofErr w:type="spellStart"/>
      <w:r w:rsidRPr="00FD7F5A">
        <w:t>ecosocialism</w:t>
      </w:r>
      <w:proofErr w:type="spellEnd"/>
      <w:r w:rsidRPr="00FD7F5A">
        <w:t>.</w:t>
      </w:r>
    </w:p>
    <w:p w:rsidR="001E22B4" w:rsidRDefault="001E22B4" w:rsidP="001E22B4">
      <w:proofErr w:type="spellStart"/>
      <w:r w:rsidRPr="001E22B4">
        <w:t>Kovel</w:t>
      </w:r>
      <w:proofErr w:type="spellEnd"/>
      <w:r w:rsidRPr="001E22B4">
        <w:t xml:space="preserve"> 2007 [Joel is Distinguished Professor¶ of Social Studies at Bard College. </w:t>
      </w:r>
    </w:p>
    <w:p w:rsidR="001E22B4" w:rsidRDefault="001E22B4" w:rsidP="001E22B4">
      <w:r>
        <w:t>AND</w:t>
      </w:r>
    </w:p>
    <w:p w:rsidR="001E22B4" w:rsidRPr="001E22B4" w:rsidRDefault="001E22B4" w:rsidP="001E22B4">
      <w:r w:rsidRPr="001E22B4">
        <w:t xml:space="preserve">9, 2007 | ISBN-10: 1842778714,   IT//PIRATE] </w:t>
      </w:r>
    </w:p>
    <w:p w:rsidR="001E22B4" w:rsidRDefault="001E22B4" w:rsidP="001E22B4">
      <w:r w:rsidRPr="001E22B4">
        <w:t xml:space="preserve">We call </w:t>
      </w:r>
      <w:proofErr w:type="spellStart"/>
      <w:r w:rsidRPr="001E22B4">
        <w:t>ecosocialism</w:t>
      </w:r>
      <w:proofErr w:type="spellEnd"/>
      <w:r w:rsidRPr="001E22B4">
        <w:t xml:space="preserve"> that society in which production is carried¶ out by freely associated </w:t>
      </w:r>
    </w:p>
    <w:p w:rsidR="001E22B4" w:rsidRDefault="001E22B4" w:rsidP="001E22B4">
      <w:r>
        <w:t>AND</w:t>
      </w:r>
    </w:p>
    <w:p w:rsidR="001E22B4" w:rsidRPr="001E22B4" w:rsidRDefault="001E22B4" w:rsidP="001E22B4">
      <w:proofErr w:type="gramStart"/>
      <w:r w:rsidRPr="001E22B4">
        <w:t>labor</w:t>
      </w:r>
      <w:proofErr w:type="gramEnd"/>
      <w:r w:rsidRPr="001E22B4">
        <w:t xml:space="preserve"> that will not be pushed¶ around by </w:t>
      </w:r>
      <w:proofErr w:type="spellStart"/>
      <w:r w:rsidRPr="001E22B4">
        <w:t>massified</w:t>
      </w:r>
      <w:proofErr w:type="spellEnd"/>
      <w:r w:rsidRPr="001E22B4">
        <w:t xml:space="preserve"> and totalizing institutions.</w:t>
      </w:r>
    </w:p>
    <w:p w:rsidR="001E22B4" w:rsidRPr="0048681E" w:rsidRDefault="001E22B4" w:rsidP="001E22B4"/>
    <w:p w:rsidR="001E22B4" w:rsidRDefault="001E22B4" w:rsidP="001E22B4">
      <w:pPr>
        <w:pStyle w:val="Heading1"/>
      </w:pPr>
      <w:r>
        <w:lastRenderedPageBreak/>
        <w:t>Off</w:t>
      </w:r>
    </w:p>
    <w:p w:rsidR="001E22B4" w:rsidRPr="00AB36C5" w:rsidRDefault="001E22B4" w:rsidP="001E22B4">
      <w:pPr>
        <w:pStyle w:val="Heading4"/>
        <w:rPr>
          <w:rStyle w:val="StyleStyleBold12pt"/>
        </w:rPr>
      </w:pPr>
      <w:r w:rsidRPr="00877833">
        <w:rPr>
          <w:rStyle w:val="StyleStyleBold12pt"/>
          <w:b/>
        </w:rPr>
        <w:t>Text:  The United States federal government should implement an industrial energy assessm</w:t>
      </w:r>
      <w:r w:rsidRPr="00877833">
        <w:rPr>
          <w:b w:val="0"/>
        </w:rPr>
        <w:t>e</w:t>
      </w:r>
      <w:r w:rsidRPr="00877833">
        <w:rPr>
          <w:rStyle w:val="StyleStyleBold12pt"/>
          <w:b/>
        </w:rPr>
        <w:t xml:space="preserve">nt program as per our DOE evidence </w:t>
      </w:r>
      <w:r>
        <w:rPr>
          <w:rStyle w:val="StyleStyleBold12pt"/>
          <w:b/>
        </w:rPr>
        <w:t xml:space="preserve">on the implementation of </w:t>
      </w:r>
      <w:r>
        <w:t xml:space="preserve">market-fixed production cost incentives for domestic deployment of water-cooled small modular nuclear reactors. </w:t>
      </w:r>
      <w:r w:rsidRPr="00877833">
        <w:rPr>
          <w:rStyle w:val="StyleStyleBold12pt"/>
          <w:b/>
        </w:rPr>
        <w:t>The United States federal government should implement the result of the assessment</w:t>
      </w:r>
      <w:r>
        <w:rPr>
          <w:rStyle w:val="StyleStyleBold12pt"/>
        </w:rPr>
        <w:t>.</w:t>
      </w:r>
    </w:p>
    <w:p w:rsidR="001E22B4" w:rsidRDefault="001E22B4" w:rsidP="001E22B4">
      <w:pPr>
        <w:pStyle w:val="Heading4"/>
        <w:rPr>
          <w:rStyle w:val="StyleStyleBold12pt"/>
          <w:b/>
        </w:rPr>
      </w:pPr>
      <w:r>
        <w:rPr>
          <w:rStyle w:val="StyleStyleBold12pt"/>
          <w:b/>
        </w:rPr>
        <w:t>CP is not normal means but fixes the problem with funding mechanism that causes systemic failures – only the counterplan solves</w:t>
      </w:r>
    </w:p>
    <w:p w:rsidR="001E22B4" w:rsidRDefault="001E22B4" w:rsidP="001E22B4">
      <w:pPr>
        <w:rPr>
          <w:rStyle w:val="StyleStyleBold12pt"/>
        </w:rPr>
      </w:pPr>
      <w:r>
        <w:rPr>
          <w:rStyle w:val="StyleStyleBold12pt"/>
        </w:rPr>
        <w:t>Burgess and Upton 7/31</w:t>
      </w:r>
    </w:p>
    <w:p w:rsidR="001E22B4" w:rsidRPr="008F19A8" w:rsidRDefault="001E22B4" w:rsidP="001E22B4">
      <w:pPr>
        <w:rPr>
          <w:sz w:val="16"/>
        </w:rPr>
      </w:pPr>
      <w:r w:rsidRPr="008F19A8">
        <w:rPr>
          <w:sz w:val="16"/>
        </w:rPr>
        <w:t xml:space="preserve">(Representative Michael C. Burgess and Representative Fred Upton, U.S. congressman, “Working to ensure there will be no more </w:t>
      </w:r>
      <w:proofErr w:type="spellStart"/>
      <w:r w:rsidRPr="008F19A8">
        <w:rPr>
          <w:sz w:val="16"/>
        </w:rPr>
        <w:t>Solyndras</w:t>
      </w:r>
      <w:proofErr w:type="spellEnd"/>
      <w:r w:rsidRPr="008F19A8">
        <w:rPr>
          <w:sz w:val="16"/>
        </w:rPr>
        <w:t xml:space="preserve">” </w:t>
      </w:r>
      <w:hyperlink r:id="rId13" w:history="1">
        <w:r w:rsidRPr="008F19A8">
          <w:rPr>
            <w:rStyle w:val="Hyperlink"/>
            <w:sz w:val="16"/>
          </w:rPr>
          <w:t>http://thehill.com/blogs/congress-blog/energy-a-environment/241309-working-to-ensure-there-will-be-no-more-solyndras</w:t>
        </w:r>
      </w:hyperlink>
      <w:r w:rsidRPr="008F19A8">
        <w:rPr>
          <w:sz w:val="16"/>
        </w:rPr>
        <w:t xml:space="preserve">) </w:t>
      </w:r>
      <w:proofErr w:type="spellStart"/>
      <w:r w:rsidRPr="008F19A8">
        <w:rPr>
          <w:sz w:val="16"/>
        </w:rPr>
        <w:t>MattG</w:t>
      </w:r>
      <w:proofErr w:type="spellEnd"/>
    </w:p>
    <w:p w:rsidR="001E22B4" w:rsidRDefault="001E22B4" w:rsidP="001E22B4"/>
    <w:p w:rsidR="001E22B4" w:rsidRDefault="001E22B4" w:rsidP="001E22B4">
      <w:r w:rsidRPr="001E22B4">
        <w:t xml:space="preserve">With millions out of work and rising prices on basic living expenses, American families </w:t>
      </w:r>
    </w:p>
    <w:p w:rsidR="001E22B4" w:rsidRDefault="001E22B4" w:rsidP="001E22B4">
      <w:r>
        <w:t>AND</w:t>
      </w:r>
    </w:p>
    <w:p w:rsidR="001E22B4" w:rsidRPr="001E22B4" w:rsidRDefault="001E22B4" w:rsidP="001E22B4">
      <w:proofErr w:type="gramStart"/>
      <w:r w:rsidRPr="001E22B4">
        <w:t>House Energy and Commerce Committee.</w:t>
      </w:r>
      <w:proofErr w:type="gramEnd"/>
      <w:r w:rsidRPr="001E22B4">
        <w:t xml:space="preserve"> Upton is the chairman of the committee.</w:t>
      </w:r>
    </w:p>
    <w:p w:rsidR="001E22B4" w:rsidRDefault="001E22B4" w:rsidP="001E22B4">
      <w:pPr>
        <w:rPr>
          <w:sz w:val="16"/>
        </w:rPr>
      </w:pPr>
    </w:p>
    <w:p w:rsidR="001E22B4" w:rsidRDefault="001E22B4" w:rsidP="001E22B4">
      <w:pPr>
        <w:pStyle w:val="Heading1"/>
      </w:pPr>
      <w:r>
        <w:lastRenderedPageBreak/>
        <w:t>Off</w:t>
      </w:r>
    </w:p>
    <w:p w:rsidR="001E22B4" w:rsidRDefault="001E22B4" w:rsidP="001E22B4">
      <w:pPr>
        <w:pStyle w:val="Heading4"/>
      </w:pPr>
      <w:r>
        <w:t xml:space="preserve">Obama will win the election, but it will be close </w:t>
      </w:r>
    </w:p>
    <w:p w:rsidR="001E22B4" w:rsidRPr="00A856D2" w:rsidRDefault="001E22B4" w:rsidP="001E22B4">
      <w:pPr>
        <w:rPr>
          <w:rStyle w:val="StyleStyleBold12pt"/>
        </w:rPr>
      </w:pPr>
      <w:r w:rsidRPr="00A856D2">
        <w:rPr>
          <w:rStyle w:val="StyleStyleBold12pt"/>
        </w:rPr>
        <w:t xml:space="preserve">Todd, Murray, </w:t>
      </w:r>
      <w:proofErr w:type="spellStart"/>
      <w:r w:rsidRPr="00A856D2">
        <w:rPr>
          <w:rStyle w:val="StyleStyleBold12pt"/>
        </w:rPr>
        <w:t>Montanaro</w:t>
      </w:r>
      <w:proofErr w:type="spellEnd"/>
      <w:r w:rsidRPr="00A856D2">
        <w:rPr>
          <w:rStyle w:val="StyleStyleBold12pt"/>
        </w:rPr>
        <w:t xml:space="preserve"> 9/21</w:t>
      </w:r>
    </w:p>
    <w:p w:rsidR="001E22B4" w:rsidRDefault="001E22B4" w:rsidP="001E22B4">
      <w:pPr>
        <w:rPr>
          <w:sz w:val="16"/>
        </w:rPr>
      </w:pPr>
      <w:r>
        <w:rPr>
          <w:sz w:val="16"/>
        </w:rPr>
        <w:t xml:space="preserve">(Chuck, Mark, </w:t>
      </w:r>
      <w:proofErr w:type="spellStart"/>
      <w:r>
        <w:rPr>
          <w:sz w:val="16"/>
        </w:rPr>
        <w:t>Domenico</w:t>
      </w:r>
      <w:proofErr w:type="spellEnd"/>
      <w:r>
        <w:rPr>
          <w:sz w:val="16"/>
        </w:rPr>
        <w:t>, “2012: More polls!</w:t>
      </w:r>
      <w:proofErr w:type="gramStart"/>
      <w:r>
        <w:rPr>
          <w:sz w:val="16"/>
        </w:rPr>
        <w:t>”,</w:t>
      </w:r>
      <w:proofErr w:type="gramEnd"/>
      <w:r>
        <w:rPr>
          <w:sz w:val="16"/>
        </w:rPr>
        <w:t xml:space="preserve"> </w:t>
      </w:r>
      <w:hyperlink r:id="rId14" w:history="1">
        <w:r w:rsidRPr="00414C96">
          <w:rPr>
            <w:rStyle w:val="Hyperlink"/>
            <w:sz w:val="16"/>
          </w:rPr>
          <w:t>http://firstread.nbcnews.com/_news/2012/09/21/14010378-2012-more-polls?lite</w:t>
        </w:r>
      </w:hyperlink>
      <w:r>
        <w:rPr>
          <w:sz w:val="16"/>
        </w:rPr>
        <w:t xml:space="preserve">, </w:t>
      </w:r>
      <w:proofErr w:type="spellStart"/>
      <w:r>
        <w:rPr>
          <w:sz w:val="16"/>
        </w:rPr>
        <w:t>Dil</w:t>
      </w:r>
      <w:proofErr w:type="spellEnd"/>
      <w:r>
        <w:rPr>
          <w:sz w:val="16"/>
        </w:rPr>
        <w:t xml:space="preserve">)  </w:t>
      </w:r>
    </w:p>
    <w:p w:rsidR="001E22B4" w:rsidRDefault="001E22B4" w:rsidP="001E22B4">
      <w:r w:rsidRPr="001E22B4">
        <w:t>“President Obama remains more trusted to address Medicare's challenges, the latest USA TODAY</w:t>
      </w:r>
    </w:p>
    <w:p w:rsidR="001E22B4" w:rsidRDefault="001E22B4" w:rsidP="001E22B4">
      <w:r>
        <w:t>AND</w:t>
      </w:r>
    </w:p>
    <w:p w:rsidR="001E22B4" w:rsidRPr="001E22B4" w:rsidRDefault="001E22B4" w:rsidP="001E22B4">
      <w:proofErr w:type="gramStart"/>
      <w:r w:rsidRPr="001E22B4">
        <w:t>will</w:t>
      </w:r>
      <w:proofErr w:type="gramEnd"/>
      <w:r w:rsidRPr="001E22B4">
        <w:t xml:space="preserve"> discuss their findings on Oct. 16 at the National Press Club.”</w:t>
      </w:r>
    </w:p>
    <w:p w:rsidR="001E22B4" w:rsidRDefault="001E22B4" w:rsidP="001E22B4">
      <w:pPr>
        <w:pStyle w:val="Heading4"/>
      </w:pPr>
      <w:r>
        <w:t xml:space="preserve">Massive public opposition to nuclear power – viewed as too risky </w:t>
      </w:r>
    </w:p>
    <w:p w:rsidR="001E22B4" w:rsidRPr="00DC49B9" w:rsidRDefault="001E22B4" w:rsidP="001E22B4">
      <w:pPr>
        <w:rPr>
          <w:b/>
        </w:rPr>
      </w:pPr>
      <w:proofErr w:type="spellStart"/>
      <w:r w:rsidRPr="00CE79B7">
        <w:rPr>
          <w:rStyle w:val="StyleStyleBold12pt"/>
        </w:rPr>
        <w:t>Ramana</w:t>
      </w:r>
      <w:proofErr w:type="spellEnd"/>
      <w:r w:rsidRPr="00DC49B9">
        <w:rPr>
          <w:b/>
        </w:rPr>
        <w:t xml:space="preserve">, </w:t>
      </w:r>
      <w:r w:rsidRPr="00CE79B7">
        <w:t>Princeton University Program on Science and Global Security Physicist,</w:t>
      </w:r>
      <w:r w:rsidRPr="00DC49B9">
        <w:rPr>
          <w:b/>
        </w:rPr>
        <w:t xml:space="preserve"> </w:t>
      </w:r>
      <w:r w:rsidRPr="00CE79B7">
        <w:rPr>
          <w:rStyle w:val="StyleStyleBold12pt"/>
        </w:rPr>
        <w:t>11</w:t>
      </w:r>
    </w:p>
    <w:p w:rsidR="001E22B4" w:rsidRPr="004B627A" w:rsidRDefault="001E22B4" w:rsidP="001E22B4">
      <w:r w:rsidRPr="004B627A">
        <w:t xml:space="preserve">(M.V. August 3, “Nuclear power and the public,” </w:t>
      </w:r>
      <w:hyperlink r:id="rId15" w:history="1">
        <w:r w:rsidRPr="004B627A">
          <w:rPr>
            <w:rStyle w:val="Hyperlink"/>
          </w:rPr>
          <w:t>http://www.thebulletin.org/web-edition/features/nuclear-power-and-the-public</w:t>
        </w:r>
      </w:hyperlink>
      <w:r w:rsidRPr="004B627A">
        <w:t>, d/a 7-20-12, ads)</w:t>
      </w:r>
    </w:p>
    <w:p w:rsidR="001E22B4" w:rsidRDefault="001E22B4" w:rsidP="001E22B4">
      <w:r w:rsidRPr="001E22B4">
        <w:t xml:space="preserve">Japan is by no means alone. Around the world, nuclear energy has declined </w:t>
      </w:r>
    </w:p>
    <w:p w:rsidR="001E22B4" w:rsidRDefault="001E22B4" w:rsidP="001E22B4">
      <w:r>
        <w:t>AND</w:t>
      </w:r>
    </w:p>
    <w:p w:rsidR="001E22B4" w:rsidRPr="001E22B4" w:rsidRDefault="001E22B4" w:rsidP="001E22B4">
      <w:proofErr w:type="gramStart"/>
      <w:r w:rsidRPr="001E22B4">
        <w:t>it</w:t>
      </w:r>
      <w:proofErr w:type="gramEnd"/>
      <w:r w:rsidRPr="001E22B4">
        <w:t xml:space="preserve"> unlikely that a large-scale "nuclear renaissance" will materialize.</w:t>
      </w:r>
    </w:p>
    <w:p w:rsidR="001E22B4" w:rsidRPr="00DC49B9" w:rsidRDefault="001E22B4" w:rsidP="001E22B4">
      <w:pPr>
        <w:rPr>
          <w:b/>
        </w:rPr>
      </w:pPr>
      <w:r w:rsidRPr="00DC49B9">
        <w:rPr>
          <w:sz w:val="16"/>
        </w:rPr>
        <w:t xml:space="preserve"> </w:t>
      </w:r>
    </w:p>
    <w:p w:rsidR="001E22B4" w:rsidRDefault="001E22B4" w:rsidP="001E22B4">
      <w:pPr>
        <w:pStyle w:val="Heading4"/>
      </w:pPr>
      <w:r>
        <w:t>Obama’s reelection is key to CTBT ratification</w:t>
      </w:r>
    </w:p>
    <w:p w:rsidR="001E22B4" w:rsidRPr="0055182B" w:rsidRDefault="001E22B4" w:rsidP="001E22B4">
      <w:proofErr w:type="spellStart"/>
      <w:r w:rsidRPr="0055182B">
        <w:rPr>
          <w:b/>
        </w:rPr>
        <w:t>Schneidmiller</w:t>
      </w:r>
      <w:proofErr w:type="spellEnd"/>
      <w:r>
        <w:t>, 7/18/</w:t>
      </w:r>
      <w:r w:rsidRPr="0055182B">
        <w:rPr>
          <w:b/>
        </w:rPr>
        <w:t>2011</w:t>
      </w:r>
      <w:r>
        <w:t xml:space="preserve"> (Chris – editor of Global Security Newswire, Senate Decision Key to Future of Test Ban Treaty, Nuclear Threat Initiative, p. http://www.nti.org/gsn/article/senate-decision-key-to-future-of-test-ban-treaty/)</w:t>
      </w:r>
    </w:p>
    <w:p w:rsidR="001E22B4" w:rsidRDefault="001E22B4" w:rsidP="001E22B4">
      <w:r w:rsidRPr="001E22B4">
        <w:t xml:space="preserve">The Obama administration is preparing for a lobbying campaign that could determine the future of </w:t>
      </w:r>
    </w:p>
    <w:p w:rsidR="001E22B4" w:rsidRDefault="001E22B4" w:rsidP="001E22B4">
      <w:r>
        <w:t>AND</w:t>
      </w:r>
    </w:p>
    <w:p w:rsidR="001E22B4" w:rsidRPr="001E22B4" w:rsidRDefault="001E22B4" w:rsidP="001E22B4">
      <w:proofErr w:type="gramStart"/>
      <w:r w:rsidRPr="001E22B4">
        <w:t>year</w:t>
      </w:r>
      <w:proofErr w:type="gramEnd"/>
      <w:r w:rsidRPr="001E22B4">
        <w:t>, the pact would almost certainly remain frozen in place in Washington.</w:t>
      </w:r>
    </w:p>
    <w:p w:rsidR="001E22B4" w:rsidRDefault="001E22B4" w:rsidP="001E22B4">
      <w:pPr>
        <w:pStyle w:val="Heading4"/>
      </w:pPr>
      <w:r>
        <w:t>Ratification of the CTBT prevents multiple scenarios for nuclear war</w:t>
      </w:r>
    </w:p>
    <w:p w:rsidR="001E22B4" w:rsidRDefault="001E22B4" w:rsidP="001E22B4">
      <w:r w:rsidRPr="0048721A">
        <w:rPr>
          <w:b/>
        </w:rPr>
        <w:t>Davis</w:t>
      </w:r>
      <w:r>
        <w:t>, 4/11/</w:t>
      </w:r>
      <w:r w:rsidRPr="0048721A">
        <w:rPr>
          <w:b/>
        </w:rPr>
        <w:t>2007</w:t>
      </w:r>
      <w:r>
        <w:t xml:space="preserve"> (Ian – co-executive director of the American Security Information Council, Getting the Nuclear Test Ban Treaty Back on Track, Huffington Post, p. http://www.huffingtonpost.com/dame-anita-roddick-and-dr-ian-davis/getting-the-nuclear-test-_b_45625.html+CTBT+obama+priority&amp;hl=en&amp;ct=clnk&amp;cd=10&amp;gl=us)</w:t>
      </w:r>
    </w:p>
    <w:p w:rsidR="001E22B4" w:rsidRDefault="001E22B4" w:rsidP="001E22B4">
      <w:r w:rsidRPr="001E22B4">
        <w:t xml:space="preserve">The United States is </w:t>
      </w:r>
      <w:proofErr w:type="gramStart"/>
      <w:r w:rsidRPr="001E22B4">
        <w:t>key</w:t>
      </w:r>
      <w:proofErr w:type="gramEnd"/>
      <w:r w:rsidRPr="001E22B4">
        <w:t xml:space="preserve"> to progress. But the US Senate's highly partisan 1999 </w:t>
      </w:r>
    </w:p>
    <w:p w:rsidR="001E22B4" w:rsidRDefault="001E22B4" w:rsidP="001E22B4">
      <w:r>
        <w:t>AND</w:t>
      </w:r>
    </w:p>
    <w:p w:rsidR="001E22B4" w:rsidRPr="001E22B4" w:rsidRDefault="001E22B4" w:rsidP="001E22B4">
      <w:proofErr w:type="gramStart"/>
      <w:r w:rsidRPr="001E22B4">
        <w:t>and</w:t>
      </w:r>
      <w:proofErr w:type="gramEnd"/>
      <w:r w:rsidRPr="001E22B4">
        <w:t xml:space="preserve"> European political agenda and move to secure ratification by other key states.</w:t>
      </w:r>
    </w:p>
    <w:p w:rsidR="001E22B4" w:rsidRDefault="001E22B4" w:rsidP="001E22B4">
      <w:pPr>
        <w:pStyle w:val="Heading1"/>
      </w:pPr>
      <w:r>
        <w:lastRenderedPageBreak/>
        <w:t>Off</w:t>
      </w:r>
    </w:p>
    <w:p w:rsidR="001E22B4" w:rsidRPr="00F1362F" w:rsidRDefault="001E22B4" w:rsidP="001E22B4">
      <w:pPr>
        <w:pStyle w:val="Heading4"/>
      </w:pPr>
      <w:r w:rsidRPr="00F1362F">
        <w:t>Oil markets and prices are stable now due to OPEC</w:t>
      </w:r>
    </w:p>
    <w:p w:rsidR="001E22B4" w:rsidRDefault="001E22B4" w:rsidP="001E22B4">
      <w:pPr>
        <w:rPr>
          <w:sz w:val="16"/>
        </w:rPr>
      </w:pPr>
      <w:proofErr w:type="spellStart"/>
      <w:r w:rsidRPr="003B7BC7">
        <w:rPr>
          <w:rStyle w:val="Heading4Char"/>
        </w:rPr>
        <w:t>Amanze</w:t>
      </w:r>
      <w:proofErr w:type="spellEnd"/>
      <w:r w:rsidRPr="003B7BC7">
        <w:rPr>
          <w:rStyle w:val="Heading4Char"/>
        </w:rPr>
        <w:t xml:space="preserve"> </w:t>
      </w:r>
      <w:r w:rsidRPr="00DC7E71">
        <w:t>7-3</w:t>
      </w:r>
      <w:r w:rsidRPr="00F1362F">
        <w:t>-</w:t>
      </w:r>
      <w:r w:rsidRPr="00DC7E71">
        <w:rPr>
          <w:rStyle w:val="StyleStyleBold12pt"/>
        </w:rPr>
        <w:t>2012</w:t>
      </w:r>
      <w:r w:rsidRPr="00582AB0">
        <w:rPr>
          <w:sz w:val="16"/>
        </w:rPr>
        <w:t xml:space="preserve"> (Chika, “OPEC: Stable Oil Price, Good for Producers, Consumers”, </w:t>
      </w:r>
      <w:hyperlink r:id="rId16" w:history="1">
        <w:r w:rsidRPr="00582AB0">
          <w:rPr>
            <w:rStyle w:val="Hyperlink"/>
            <w:sz w:val="16"/>
          </w:rPr>
          <w:t>http://www.thisdaylive.com/articles/opec-stable-oil-price-good-for-producers-consumers/119198/</w:t>
        </w:r>
      </w:hyperlink>
      <w:r w:rsidRPr="00582AB0">
        <w:rPr>
          <w:sz w:val="16"/>
        </w:rPr>
        <w:t xml:space="preserve">) </w:t>
      </w:r>
      <w:proofErr w:type="spellStart"/>
      <w:r w:rsidRPr="00582AB0">
        <w:rPr>
          <w:sz w:val="16"/>
        </w:rPr>
        <w:t>MattG</w:t>
      </w:r>
      <w:proofErr w:type="spellEnd"/>
    </w:p>
    <w:p w:rsidR="001E22B4" w:rsidRPr="00F1362F" w:rsidRDefault="001E22B4" w:rsidP="001E22B4"/>
    <w:p w:rsidR="001E22B4" w:rsidRDefault="001E22B4" w:rsidP="001E22B4">
      <w:r w:rsidRPr="001E22B4">
        <w:t xml:space="preserve">Secretary-General of the </w:t>
      </w:r>
      <w:proofErr w:type="spellStart"/>
      <w:r w:rsidRPr="001E22B4">
        <w:t>Organisation</w:t>
      </w:r>
      <w:proofErr w:type="spellEnd"/>
      <w:r w:rsidRPr="001E22B4">
        <w:t xml:space="preserve"> of Petroleum Exporting Countries (OPEC), </w:t>
      </w:r>
      <w:proofErr w:type="spellStart"/>
      <w:r w:rsidRPr="001E22B4">
        <w:t>Abdalla</w:t>
      </w:r>
      <w:proofErr w:type="spellEnd"/>
      <w:r w:rsidRPr="001E22B4">
        <w:t xml:space="preserve"> Salem </w:t>
      </w:r>
    </w:p>
    <w:p w:rsidR="001E22B4" w:rsidRDefault="001E22B4" w:rsidP="001E22B4">
      <w:r>
        <w:t>AND</w:t>
      </w:r>
    </w:p>
    <w:p w:rsidR="001E22B4" w:rsidRPr="001E22B4" w:rsidRDefault="001E22B4" w:rsidP="001E22B4">
      <w:proofErr w:type="gramStart"/>
      <w:r w:rsidRPr="001E22B4">
        <w:t>fuel</w:t>
      </w:r>
      <w:proofErr w:type="gramEnd"/>
      <w:r w:rsidRPr="001E22B4">
        <w:t xml:space="preserve"> type in satisfying the world’s growing energy needs for the foreseeable future.</w:t>
      </w:r>
    </w:p>
    <w:p w:rsidR="001E22B4" w:rsidRDefault="001E22B4" w:rsidP="001E22B4"/>
    <w:p w:rsidR="001E22B4" w:rsidRDefault="001E22B4" w:rsidP="001E22B4">
      <w:pPr>
        <w:pStyle w:val="Heading4"/>
      </w:pPr>
      <w:r>
        <w:t xml:space="preserve">Saudi Arabia ramping up production of oil </w:t>
      </w:r>
    </w:p>
    <w:p w:rsidR="001E22B4" w:rsidRPr="00DC7E71" w:rsidRDefault="001E22B4" w:rsidP="001E22B4">
      <w:r>
        <w:rPr>
          <w:rStyle w:val="StyleStyleBold12pt"/>
        </w:rPr>
        <w:t>Clayton, 9/21</w:t>
      </w:r>
      <w:r w:rsidRPr="00DC7E71">
        <w:t>/12</w:t>
      </w:r>
    </w:p>
    <w:p w:rsidR="001E22B4" w:rsidRPr="004C2967" w:rsidRDefault="001E22B4" w:rsidP="001E22B4">
      <w:pPr>
        <w:rPr>
          <w:sz w:val="16"/>
        </w:rPr>
      </w:pPr>
      <w:r w:rsidRPr="004C2967">
        <w:rPr>
          <w:sz w:val="16"/>
        </w:rPr>
        <w:t xml:space="preserve">(Blake, CNN Specialist, “U.S. Strategic Petroleum Reserve needs fixing – fast”, CNN News, </w:t>
      </w:r>
      <w:hyperlink r:id="rId17" w:history="1">
        <w:r w:rsidRPr="004C2967">
          <w:rPr>
            <w:rStyle w:val="Hyperlink"/>
            <w:sz w:val="16"/>
          </w:rPr>
          <w:t>http://globalpublicsquare.blogs.cnn.com/2012/09/21/u-s-strategic-petroleum-reserve-needs-fixing-fast/</w:t>
        </w:r>
      </w:hyperlink>
      <w:r w:rsidRPr="004C2967">
        <w:rPr>
          <w:sz w:val="16"/>
        </w:rPr>
        <w:t>, BMW)</w:t>
      </w:r>
    </w:p>
    <w:p w:rsidR="001E22B4" w:rsidRPr="004C2967" w:rsidRDefault="001E22B4" w:rsidP="001E22B4">
      <w:pPr>
        <w:rPr>
          <w:sz w:val="16"/>
        </w:rPr>
      </w:pPr>
    </w:p>
    <w:p w:rsidR="001E22B4" w:rsidRDefault="001E22B4" w:rsidP="001E22B4">
      <w:r w:rsidRPr="001E22B4">
        <w:t xml:space="preserve"> Saudi Arabia holds the lion’s share of OPEC spare capacity – in other words</w:t>
      </w:r>
    </w:p>
    <w:p w:rsidR="001E22B4" w:rsidRDefault="001E22B4" w:rsidP="001E22B4">
      <w:r>
        <w:t>AND</w:t>
      </w:r>
    </w:p>
    <w:p w:rsidR="001E22B4" w:rsidRPr="001E22B4" w:rsidRDefault="001E22B4" w:rsidP="001E22B4">
      <w:proofErr w:type="gramStart"/>
      <w:r w:rsidRPr="001E22B4">
        <w:t>oil</w:t>
      </w:r>
      <w:proofErr w:type="gramEnd"/>
      <w:r w:rsidRPr="001E22B4">
        <w:t xml:space="preserve"> industry, a veil of secrecy that provides fodder for market speculation. </w:t>
      </w:r>
    </w:p>
    <w:p w:rsidR="001E22B4" w:rsidRPr="00F1362F" w:rsidRDefault="001E22B4" w:rsidP="001E22B4"/>
    <w:p w:rsidR="001E22B4" w:rsidRPr="00AF3D65" w:rsidRDefault="001E22B4" w:rsidP="001E22B4">
      <w:pPr>
        <w:rPr>
          <w:sz w:val="16"/>
        </w:rPr>
      </w:pPr>
      <w:r w:rsidRPr="00F11F12">
        <w:rPr>
          <w:rStyle w:val="Heading4Char"/>
        </w:rPr>
        <w:t>Production of other forms of energy lowers oil prices</w:t>
      </w:r>
      <w:r w:rsidRPr="00F11F12">
        <w:rPr>
          <w:rStyle w:val="Heading4Char"/>
        </w:rPr>
        <w:br/>
      </w:r>
      <w:r w:rsidRPr="00AF3D65">
        <w:rPr>
          <w:rStyle w:val="StyleStyleBold12pt"/>
        </w:rPr>
        <w:t xml:space="preserve">US Fed News </w:t>
      </w:r>
      <w:r>
        <w:rPr>
          <w:rStyle w:val="StyleStyleBold12pt"/>
        </w:rPr>
        <w:t>200</w:t>
      </w:r>
      <w:r w:rsidRPr="00AF3D65">
        <w:rPr>
          <w:rStyle w:val="StyleStyleBold12pt"/>
        </w:rPr>
        <w:t>8</w:t>
      </w:r>
      <w:r w:rsidRPr="00AF3D65">
        <w:rPr>
          <w:sz w:val="16"/>
        </w:rPr>
        <w:t xml:space="preserve"> (5/6/08. “SKYROCKETING GAS PRICES HIGHLIGHT NEED TO USE AMERICAN RESOURCES” </w:t>
      </w:r>
      <w:hyperlink r:id="rId18" w:history="1">
        <w:r w:rsidRPr="00AF3D65">
          <w:rPr>
            <w:sz w:val="16"/>
          </w:rPr>
          <w:t>http://www.lexis.com/research/retrieve?_m=08d0fc06b2da1455085f3578e4de428d&amp;docnum=6&amp;_fmtstr=FULL&amp;_startdoc=1&amp;wchp=dGLbVtz-zSkAl&amp;_md5=f4756b7493583c302d5375ed8a4b39a8</w:t>
        </w:r>
      </w:hyperlink>
      <w:r w:rsidRPr="00AF3D65">
        <w:rPr>
          <w:sz w:val="16"/>
        </w:rPr>
        <w:t>)</w:t>
      </w:r>
      <w:r w:rsidRPr="00AF3D65">
        <w:rPr>
          <w:sz w:val="16"/>
        </w:rPr>
        <w:br/>
        <w:t xml:space="preserve"> Despite promises of a "commonsense plan" to lower gas prices, the Democrats have failed to act on the number one issue affecting Kentuckians' pocketbooks since taking over the Majority in Congress. Our country must invest in </w:t>
      </w:r>
      <w:r w:rsidRPr="00DC7E71">
        <w:rPr>
          <w:rStyle w:val="StyleBoldUnderline"/>
          <w:highlight w:val="cyan"/>
        </w:rPr>
        <w:t xml:space="preserve">alternative </w:t>
      </w:r>
      <w:r w:rsidRPr="000C3201">
        <w:rPr>
          <w:rStyle w:val="StyleBoldUnderline"/>
          <w:highlight w:val="cyan"/>
        </w:rPr>
        <w:t xml:space="preserve">energy </w:t>
      </w:r>
      <w:r w:rsidRPr="00DC7E71">
        <w:rPr>
          <w:rStyle w:val="StyleBoldUnderline"/>
          <w:highlight w:val="cyan"/>
        </w:rPr>
        <w:t>sources</w:t>
      </w:r>
      <w:r w:rsidRPr="00AF3D65">
        <w:rPr>
          <w:sz w:val="16"/>
        </w:rPr>
        <w:t xml:space="preserve"> in order to reduce our energy dependence and </w:t>
      </w:r>
      <w:r w:rsidRPr="000C3201">
        <w:rPr>
          <w:rStyle w:val="StyleBoldUnderline"/>
          <w:highlight w:val="cyan"/>
        </w:rPr>
        <w:t>lower fuel costs</w:t>
      </w:r>
      <w:r w:rsidRPr="00AF3D65">
        <w:rPr>
          <w:sz w:val="16"/>
        </w:rPr>
        <w:t xml:space="preserve">. It is time Congress works in a bipartisan manner to create a balanced energy solution that promotes conservation efforts and increases energy production on our own soil. Speaker Nancy Pelosi has rejected commonsense solutions that increase production in America and use our own resources. </w:t>
      </w:r>
      <w:r w:rsidRPr="000C3201">
        <w:rPr>
          <w:rStyle w:val="StyleBoldUnderline"/>
          <w:highlight w:val="cyan"/>
        </w:rPr>
        <w:t>The law of supply and demand is a staple of economics. It is commonsense that when we increase domestic supply, gas prices will fall</w:t>
      </w:r>
      <w:r w:rsidRPr="000C3201">
        <w:rPr>
          <w:sz w:val="16"/>
          <w:highlight w:val="cyan"/>
        </w:rPr>
        <w:t>.</w:t>
      </w:r>
      <w:r w:rsidRPr="00AF3D65">
        <w:rPr>
          <w:sz w:val="16"/>
        </w:rPr>
        <w:t xml:space="preserve"> I have voted for and supported a number of </w:t>
      </w:r>
      <w:r w:rsidRPr="00561A92">
        <w:rPr>
          <w:rStyle w:val="StyleBoldUnderline"/>
        </w:rPr>
        <w:t>proposals that would do just that</w:t>
      </w:r>
      <w:r w:rsidRPr="00AF3D65">
        <w:rPr>
          <w:sz w:val="16"/>
        </w:rPr>
        <w:t>. For example, the No More Excuses Energy Act (H.R. 3089) would encourage new refinery construction, allow for environmentally responsible exploration of the </w:t>
      </w:r>
      <w:hyperlink r:id="rId19" w:tgtFrame="_blank" w:tooltip="Shopping link added by SkimWords" w:history="1">
        <w:r w:rsidRPr="00AF3D65">
          <w:rPr>
            <w:sz w:val="16"/>
          </w:rPr>
          <w:t>Arctic National Wildlife Refuge</w:t>
        </w:r>
      </w:hyperlink>
      <w:r w:rsidRPr="00AF3D65">
        <w:rPr>
          <w:sz w:val="16"/>
        </w:rPr>
        <w:t xml:space="preserve"> (ANWR) and the Outer Continental Shelf (OCS), and </w:t>
      </w:r>
      <w:r w:rsidRPr="00561A92">
        <w:rPr>
          <w:rStyle w:val="StyleBoldUnderline"/>
        </w:rPr>
        <w:t>provide tax incentives to encourage the construction of new nuclear power plants</w:t>
      </w:r>
      <w:r w:rsidRPr="00AF3D65">
        <w:rPr>
          <w:sz w:val="16"/>
        </w:rPr>
        <w:t>.</w:t>
      </w:r>
    </w:p>
    <w:p w:rsidR="001E22B4" w:rsidRPr="003B7BC7" w:rsidRDefault="001E22B4" w:rsidP="001E22B4">
      <w:pPr>
        <w:pStyle w:val="Heading4"/>
      </w:pPr>
      <w:r>
        <w:t>Plan</w:t>
      </w:r>
      <w:r w:rsidRPr="003B7BC7">
        <w:t xml:space="preserve"> causes Saudi Arabia to flood the oil market and collapse prices</w:t>
      </w:r>
    </w:p>
    <w:p w:rsidR="001E22B4" w:rsidRPr="003B7BC7" w:rsidRDefault="001E22B4" w:rsidP="001E22B4">
      <w:r>
        <w:rPr>
          <w:rStyle w:val="StyleStyleBold12pt"/>
        </w:rPr>
        <w:t>Morse and Richards</w:t>
      </w:r>
      <w:r w:rsidRPr="003B7BC7">
        <w:rPr>
          <w:rStyle w:val="StyleStyleBold12pt"/>
        </w:rPr>
        <w:t xml:space="preserve"> 2002</w:t>
      </w:r>
      <w:r w:rsidRPr="003B7BC7">
        <w:t xml:space="preserve"> </w:t>
      </w:r>
      <w:r w:rsidRPr="00FF42B0">
        <w:rPr>
          <w:sz w:val="16"/>
        </w:rPr>
        <w:t xml:space="preserve">(Edward L. Morse is Executive Adviser at Hess Energy Trading Company and was Deputy Assistant Secretary of State for International Energy Policy in 1979-81. James Richard is a portfolio manager at Firebird Management, an investment fund active in eastern Europe, Russia, and Central Asia, Foreign Affairs, March/April) </w:t>
      </w:r>
      <w:proofErr w:type="spellStart"/>
      <w:r w:rsidRPr="00FF42B0">
        <w:rPr>
          <w:sz w:val="16"/>
        </w:rPr>
        <w:t>MattG</w:t>
      </w:r>
      <w:proofErr w:type="spellEnd"/>
    </w:p>
    <w:p w:rsidR="001E22B4" w:rsidRPr="003B7BC7" w:rsidRDefault="001E22B4" w:rsidP="001E22B4"/>
    <w:p w:rsidR="001E22B4" w:rsidRDefault="001E22B4" w:rsidP="001E22B4">
      <w:r w:rsidRPr="001E22B4">
        <w:t xml:space="preserve">A simple fact explains this conclusion: 63 percent of the world's proven oil reserves </w:t>
      </w:r>
    </w:p>
    <w:p w:rsidR="001E22B4" w:rsidRDefault="001E22B4" w:rsidP="001E22B4">
      <w:r>
        <w:t>AND</w:t>
      </w:r>
    </w:p>
    <w:p w:rsidR="001E22B4" w:rsidRPr="001E22B4" w:rsidRDefault="001E22B4" w:rsidP="001E22B4">
      <w:proofErr w:type="gramStart"/>
      <w:r w:rsidRPr="001E22B4">
        <w:t>lost</w:t>
      </w:r>
      <w:proofErr w:type="gramEnd"/>
      <w:r w:rsidRPr="001E22B4">
        <w:t xml:space="preserve"> in the preceding four years, mainly to non-OPEC countries.</w:t>
      </w:r>
    </w:p>
    <w:p w:rsidR="001E22B4" w:rsidRPr="00F1362F" w:rsidRDefault="001E22B4" w:rsidP="001E22B4">
      <w:pPr>
        <w:rPr>
          <w:rStyle w:val="StyleBoldUnderline"/>
          <w:sz w:val="14"/>
        </w:rPr>
      </w:pPr>
    </w:p>
    <w:p w:rsidR="001E22B4" w:rsidRPr="003B7BC7" w:rsidRDefault="001E22B4" w:rsidP="001E22B4">
      <w:pPr>
        <w:pStyle w:val="Heading4"/>
      </w:pPr>
      <w:r w:rsidRPr="003B7BC7">
        <w:lastRenderedPageBreak/>
        <w:t>That crushes the Russian economy</w:t>
      </w:r>
    </w:p>
    <w:p w:rsidR="001E22B4" w:rsidRPr="003B7BC7" w:rsidRDefault="001E22B4" w:rsidP="001E22B4">
      <w:r>
        <w:rPr>
          <w:rStyle w:val="Heading4Char"/>
        </w:rPr>
        <w:t>Kramer</w:t>
      </w:r>
      <w:r w:rsidRPr="003B7BC7">
        <w:rPr>
          <w:rStyle w:val="Heading4Char"/>
        </w:rPr>
        <w:t xml:space="preserve"> 12 </w:t>
      </w:r>
      <w:r w:rsidRPr="003B7BC7">
        <w:t xml:space="preserve">– </w:t>
      </w:r>
      <w:r w:rsidRPr="00582AB0">
        <w:rPr>
          <w:sz w:val="16"/>
        </w:rPr>
        <w:t xml:space="preserve">New York Times writer and editor (ANDREW E. “Higher Oil Prices to Pay for Campaign Promises” New York Times March 16, 2012 http://www.nytimes.com/2012/03/17/business/global/vladimir-putins-big-promises-need-fueling-by-high-oil-prices.html?_r=2?pagewanted=print Putin </w:t>
      </w:r>
      <w:proofErr w:type="gramStart"/>
      <w:r w:rsidRPr="00582AB0">
        <w:rPr>
          <w:sz w:val="16"/>
        </w:rPr>
        <w:t>Needs )</w:t>
      </w:r>
      <w:proofErr w:type="gramEnd"/>
      <w:r>
        <w:rPr>
          <w:sz w:val="16"/>
        </w:rPr>
        <w:t xml:space="preserve"> </w:t>
      </w:r>
      <w:proofErr w:type="spellStart"/>
      <w:r>
        <w:rPr>
          <w:sz w:val="16"/>
        </w:rPr>
        <w:t>MattG</w:t>
      </w:r>
      <w:proofErr w:type="spellEnd"/>
    </w:p>
    <w:p w:rsidR="001E22B4" w:rsidRPr="003B7BC7" w:rsidRDefault="001E22B4" w:rsidP="001E22B4"/>
    <w:p w:rsidR="001E22B4" w:rsidRDefault="001E22B4" w:rsidP="001E22B4">
      <w:r w:rsidRPr="001E22B4">
        <w:t xml:space="preserve">MOSCOW — In American presidential politics, high oil prices are a problem. For </w:t>
      </w:r>
    </w:p>
    <w:p w:rsidR="001E22B4" w:rsidRDefault="001E22B4" w:rsidP="001E22B4">
      <w:r>
        <w:t>AND</w:t>
      </w:r>
    </w:p>
    <w:p w:rsidR="001E22B4" w:rsidRPr="001E22B4" w:rsidRDefault="001E22B4" w:rsidP="001E22B4">
      <w:proofErr w:type="gramStart"/>
      <w:r w:rsidRPr="001E22B4">
        <w:t>plan</w:t>
      </w:r>
      <w:proofErr w:type="gramEnd"/>
      <w:r w:rsidRPr="001E22B4">
        <w:t>, though, was never part of Mr. Putin’s stump speech.</w:t>
      </w:r>
    </w:p>
    <w:p w:rsidR="001E22B4" w:rsidRPr="00F1362F" w:rsidRDefault="001E22B4" w:rsidP="001E22B4">
      <w:pPr>
        <w:rPr>
          <w:rStyle w:val="StyleBoldUnderline"/>
          <w:sz w:val="14"/>
        </w:rPr>
      </w:pPr>
    </w:p>
    <w:p w:rsidR="001E22B4" w:rsidRPr="003B7BC7" w:rsidRDefault="001E22B4" w:rsidP="001E22B4">
      <w:pPr>
        <w:pStyle w:val="Heading4"/>
      </w:pPr>
      <w:r>
        <w:t>Guarantees loose nukes and irrational war</w:t>
      </w:r>
    </w:p>
    <w:p w:rsidR="001E22B4" w:rsidRPr="003B7BC7" w:rsidRDefault="001E22B4" w:rsidP="001E22B4">
      <w:proofErr w:type="spellStart"/>
      <w:r>
        <w:rPr>
          <w:rStyle w:val="StyleStyleBold12pt"/>
        </w:rPr>
        <w:t>Filger</w:t>
      </w:r>
      <w:proofErr w:type="spellEnd"/>
      <w:r w:rsidRPr="003B7BC7">
        <w:rPr>
          <w:rStyle w:val="StyleStyleBold12pt"/>
        </w:rPr>
        <w:t xml:space="preserve"> 2009</w:t>
      </w:r>
      <w:r w:rsidRPr="003B7BC7">
        <w:t xml:space="preserve"> </w:t>
      </w:r>
      <w:r w:rsidRPr="00582AB0">
        <w:rPr>
          <w:sz w:val="16"/>
        </w:rPr>
        <w:t xml:space="preserve">(Sheldon, author and blogger for the Huffington Post, “Russian Economy Faces Disastrous Free Fall Contraction” </w:t>
      </w:r>
      <w:hyperlink r:id="rId20" w:history="1">
        <w:r w:rsidRPr="00582AB0">
          <w:rPr>
            <w:rStyle w:val="Hyperlink"/>
            <w:sz w:val="16"/>
          </w:rPr>
          <w:t>http://www.globaleconomiccrisis.com/blog/archives/356</w:t>
        </w:r>
      </w:hyperlink>
      <w:r w:rsidRPr="00582AB0">
        <w:rPr>
          <w:sz w:val="16"/>
        </w:rPr>
        <w:t>)</w:t>
      </w:r>
      <w:r>
        <w:rPr>
          <w:sz w:val="16"/>
        </w:rPr>
        <w:t xml:space="preserve"> </w:t>
      </w:r>
      <w:proofErr w:type="spellStart"/>
      <w:r>
        <w:rPr>
          <w:sz w:val="16"/>
        </w:rPr>
        <w:t>MattG</w:t>
      </w:r>
      <w:proofErr w:type="spellEnd"/>
    </w:p>
    <w:p w:rsidR="001E22B4" w:rsidRPr="003B7BC7" w:rsidRDefault="001E22B4" w:rsidP="001E22B4"/>
    <w:p w:rsidR="001E22B4" w:rsidRDefault="001E22B4" w:rsidP="001E22B4">
      <w:r w:rsidRPr="001E22B4">
        <w:t xml:space="preserve">In Russia historically, economic health and political stability are intertwined to a degree that </w:t>
      </w:r>
    </w:p>
    <w:p w:rsidR="001E22B4" w:rsidRDefault="001E22B4" w:rsidP="001E22B4">
      <w:r>
        <w:t>AND</w:t>
      </w:r>
    </w:p>
    <w:p w:rsidR="001E22B4" w:rsidRPr="001E22B4" w:rsidRDefault="001E22B4" w:rsidP="001E22B4">
      <w:proofErr w:type="gramStart"/>
      <w:r w:rsidRPr="001E22B4">
        <w:t>the</w:t>
      </w:r>
      <w:proofErr w:type="gramEnd"/>
      <w:r w:rsidRPr="001E22B4">
        <w:t xml:space="preserve"> financial impact of the Global Economic Crisis is its least dangerous consequence.</w:t>
      </w:r>
    </w:p>
    <w:p w:rsidR="001E22B4" w:rsidRPr="0048681E" w:rsidRDefault="001E22B4" w:rsidP="001E22B4"/>
    <w:p w:rsidR="001E22B4" w:rsidRDefault="001E22B4" w:rsidP="001E22B4">
      <w:pPr>
        <w:pStyle w:val="Heading1"/>
      </w:pPr>
      <w:r>
        <w:lastRenderedPageBreak/>
        <w:t>Case</w:t>
      </w:r>
    </w:p>
    <w:p w:rsidR="001E22B4" w:rsidRDefault="001E22B4" w:rsidP="001E22B4">
      <w:pPr>
        <w:pStyle w:val="Heading2"/>
      </w:pPr>
      <w:r>
        <w:lastRenderedPageBreak/>
        <w:t>Competitiveness</w:t>
      </w:r>
    </w:p>
    <w:p w:rsidR="001E22B4" w:rsidRPr="002E0E94" w:rsidRDefault="001E22B4" w:rsidP="001E22B4"/>
    <w:p w:rsidR="001E22B4" w:rsidRPr="00793FD4" w:rsidRDefault="001E22B4" w:rsidP="001E22B4">
      <w:pPr>
        <w:pStyle w:val="Heading4"/>
      </w:pPr>
      <w:proofErr w:type="spellStart"/>
      <w:r w:rsidRPr="00793FD4">
        <w:t>Unipolarity</w:t>
      </w:r>
      <w:proofErr w:type="spellEnd"/>
      <w:r w:rsidRPr="00793FD4">
        <w:t xml:space="preserve"> is collapsing now and will cause a war with China</w:t>
      </w:r>
    </w:p>
    <w:p w:rsidR="001E22B4" w:rsidRPr="00793FD4" w:rsidRDefault="001E22B4" w:rsidP="001E22B4">
      <w:pPr>
        <w:rPr>
          <w:rStyle w:val="Emphasis"/>
          <w:rFonts w:ascii="Times New Roman" w:hAnsi="Times New Roman"/>
          <w:b w:val="0"/>
          <w:color w:val="000000"/>
          <w:szCs w:val="20"/>
          <w:u w:val="none"/>
          <w:bdr w:val="none" w:sz="0" w:space="0" w:color="auto" w:frame="1"/>
        </w:rPr>
      </w:pPr>
      <w:r w:rsidRPr="00793FD4">
        <w:rPr>
          <w:rFonts w:ascii="Times New Roman" w:hAnsi="Times New Roman"/>
          <w:b/>
          <w:szCs w:val="20"/>
        </w:rPr>
        <w:t xml:space="preserve">Walt </w:t>
      </w:r>
      <w:r>
        <w:rPr>
          <w:rFonts w:ascii="Times New Roman" w:hAnsi="Times New Roman"/>
          <w:b/>
          <w:szCs w:val="20"/>
        </w:rPr>
        <w:t>11</w:t>
      </w:r>
      <w:r w:rsidRPr="00793FD4">
        <w:rPr>
          <w:rFonts w:ascii="Times New Roman" w:hAnsi="Times New Roman"/>
          <w:szCs w:val="20"/>
        </w:rPr>
        <w:t xml:space="preserve"> (Stephen, </w:t>
      </w:r>
      <w:r w:rsidRPr="00793FD4">
        <w:rPr>
          <w:rStyle w:val="Emphasis"/>
          <w:rFonts w:ascii="Times New Roman" w:hAnsi="Times New Roman"/>
          <w:b w:val="0"/>
          <w:color w:val="000000"/>
          <w:szCs w:val="20"/>
          <w:u w:val="none"/>
          <w:bdr w:val="none" w:sz="0" w:space="0" w:color="auto" w:frame="1"/>
        </w:rPr>
        <w:t xml:space="preserve">Robert and Renee </w:t>
      </w:r>
      <w:proofErr w:type="spellStart"/>
      <w:r w:rsidRPr="00793FD4">
        <w:rPr>
          <w:rStyle w:val="Emphasis"/>
          <w:rFonts w:ascii="Times New Roman" w:hAnsi="Times New Roman"/>
          <w:b w:val="0"/>
          <w:color w:val="000000"/>
          <w:szCs w:val="20"/>
          <w:u w:val="none"/>
          <w:bdr w:val="none" w:sz="0" w:space="0" w:color="auto" w:frame="1"/>
        </w:rPr>
        <w:t>Belfer</w:t>
      </w:r>
      <w:proofErr w:type="spellEnd"/>
      <w:r w:rsidRPr="00793FD4">
        <w:rPr>
          <w:rStyle w:val="Emphasis"/>
          <w:rFonts w:ascii="Times New Roman" w:hAnsi="Times New Roman"/>
          <w:b w:val="0"/>
          <w:color w:val="000000"/>
          <w:szCs w:val="20"/>
          <w:u w:val="none"/>
          <w:bdr w:val="none" w:sz="0" w:space="0" w:color="auto" w:frame="1"/>
        </w:rPr>
        <w:t xml:space="preserve"> Professor of International Affairs at Harvard University’s Kennedy School of Government,  “THE END OF THE AMERICAN ERA,” National Interest Nov.-Dec. 2011, JR2)</w:t>
      </w:r>
    </w:p>
    <w:p w:rsidR="001E22B4" w:rsidRPr="00793FD4" w:rsidRDefault="001E22B4" w:rsidP="001E22B4">
      <w:pPr>
        <w:rPr>
          <w:rFonts w:ascii="Times New Roman" w:hAnsi="Times New Roman"/>
          <w:szCs w:val="20"/>
          <w:shd w:val="clear" w:color="auto" w:fill="FFFFFF"/>
        </w:rPr>
      </w:pPr>
    </w:p>
    <w:p w:rsidR="001E22B4" w:rsidRDefault="001E22B4" w:rsidP="001E22B4">
      <w:r w:rsidRPr="001E22B4">
        <w:t xml:space="preserve">THE PAST two decades have witnessed the emergence of new power centers in several key </w:t>
      </w:r>
    </w:p>
    <w:p w:rsidR="001E22B4" w:rsidRDefault="001E22B4" w:rsidP="001E22B4">
      <w:r>
        <w:t>AND</w:t>
      </w:r>
    </w:p>
    <w:p w:rsidR="001E22B4" w:rsidRPr="001E22B4" w:rsidRDefault="001E22B4" w:rsidP="001E22B4">
      <w:proofErr w:type="gramStart"/>
      <w:r w:rsidRPr="001E22B4">
        <w:t>but</w:t>
      </w:r>
      <w:proofErr w:type="gramEnd"/>
      <w:r w:rsidRPr="001E22B4">
        <w:t xml:space="preserve"> its overall lead has shrunk—and it is shrinking further still. </w:t>
      </w:r>
    </w:p>
    <w:p w:rsidR="001E22B4" w:rsidRPr="00793FD4" w:rsidRDefault="001E22B4" w:rsidP="001E22B4">
      <w:pPr>
        <w:rPr>
          <w:rFonts w:ascii="Times New Roman" w:hAnsi="Times New Roman"/>
          <w:b/>
          <w:szCs w:val="20"/>
          <w:u w:val="single"/>
        </w:rPr>
      </w:pPr>
    </w:p>
    <w:p w:rsidR="001E22B4" w:rsidRPr="00793FD4" w:rsidRDefault="001E22B4" w:rsidP="001E22B4">
      <w:pPr>
        <w:pStyle w:val="Heading4"/>
      </w:pPr>
      <w:r w:rsidRPr="00793FD4">
        <w:t>Escalates globally and goes nuclear</w:t>
      </w:r>
    </w:p>
    <w:p w:rsidR="001E22B4" w:rsidRDefault="001E22B4" w:rsidP="001E22B4">
      <w:pPr>
        <w:pStyle w:val="citenon-bold"/>
        <w:rPr>
          <w:rFonts w:ascii="Times New Roman" w:hAnsi="Times New Roman"/>
          <w:sz w:val="20"/>
          <w:szCs w:val="20"/>
        </w:rPr>
      </w:pPr>
      <w:proofErr w:type="spellStart"/>
      <w:r w:rsidRPr="00793FD4">
        <w:rPr>
          <w:rFonts w:ascii="Times New Roman" w:hAnsi="Times New Roman"/>
          <w:b/>
          <w:sz w:val="20"/>
          <w:szCs w:val="20"/>
        </w:rPr>
        <w:t>Hunkovic</w:t>
      </w:r>
      <w:proofErr w:type="spellEnd"/>
      <w:r w:rsidRPr="00793FD4">
        <w:rPr>
          <w:rFonts w:ascii="Times New Roman" w:hAnsi="Times New Roman"/>
          <w:b/>
          <w:sz w:val="20"/>
          <w:szCs w:val="20"/>
        </w:rPr>
        <w:t xml:space="preserve"> 9</w:t>
      </w:r>
      <w:r w:rsidRPr="00793FD4">
        <w:rPr>
          <w:rFonts w:ascii="Times New Roman" w:hAnsi="Times New Roman"/>
          <w:sz w:val="20"/>
          <w:szCs w:val="20"/>
        </w:rPr>
        <w:t xml:space="preserve">  (Lee J, 2009, American Military University, “The Chinese-Taiwanese Conflict </w:t>
      </w:r>
      <w:r w:rsidRPr="00793FD4">
        <w:rPr>
          <w:rFonts w:ascii="Times New Roman" w:hAnsi="Times New Roman"/>
          <w:sz w:val="20"/>
          <w:szCs w:val="20"/>
        </w:rPr>
        <w:br/>
        <w:t>Possible Futures of a Confrontation between China, Taiwan and the United States of America”, </w:t>
      </w:r>
      <w:r w:rsidRPr="00793FD4">
        <w:rPr>
          <w:rFonts w:ascii="Times New Roman" w:hAnsi="Times New Roman"/>
          <w:color w:val="000000"/>
          <w:sz w:val="20"/>
          <w:szCs w:val="20"/>
        </w:rPr>
        <w:t>http://www.lamp-method.org/eCommons/Hunkovic.pdf</w:t>
      </w:r>
      <w:r w:rsidRPr="00793FD4">
        <w:rPr>
          <w:rFonts w:ascii="Times New Roman" w:hAnsi="Times New Roman"/>
          <w:color w:val="0000FF"/>
          <w:sz w:val="20"/>
          <w:szCs w:val="20"/>
        </w:rPr>
        <w:t>, JR2)</w:t>
      </w:r>
      <w:r w:rsidRPr="00793FD4">
        <w:rPr>
          <w:rFonts w:ascii="Times New Roman" w:hAnsi="Times New Roman"/>
          <w:sz w:val="20"/>
          <w:szCs w:val="20"/>
        </w:rPr>
        <w:br/>
      </w:r>
      <w:r w:rsidRPr="00793FD4">
        <w:rPr>
          <w:rFonts w:ascii="Times New Roman" w:hAnsi="Times New Roman"/>
          <w:sz w:val="20"/>
          <w:szCs w:val="20"/>
        </w:rPr>
        <w:br/>
      </w:r>
      <w:r w:rsidRPr="001E22B4">
        <w:t>A war between China, Taiwan and the United States has the potential to escalate into a nuclear conflict and a third world war, therefore, many countries other than the primary actors could be affected by such a conflict, including Japan, both Koreas, Russia, Australia, India and Great Britain, if they were drawn into the war, as well as all other countries in the world that participate in the global economy, in which the United States and China are the two most dominant members.</w:t>
      </w:r>
      <w:bookmarkStart w:id="0" w:name="_GoBack"/>
      <w:bookmarkEnd w:id="0"/>
    </w:p>
    <w:p w:rsidR="001E22B4" w:rsidRDefault="001E22B4" w:rsidP="001E22B4">
      <w:pPr>
        <w:pStyle w:val="citenon-bold"/>
        <w:rPr>
          <w:rFonts w:ascii="Times New Roman" w:hAnsi="Times New Roman"/>
          <w:sz w:val="20"/>
          <w:szCs w:val="20"/>
        </w:rPr>
      </w:pPr>
      <w:r>
        <w:rPr>
          <w:rFonts w:ascii="Times New Roman" w:hAnsi="Times New Roman"/>
          <w:sz w:val="20"/>
          <w:szCs w:val="20"/>
        </w:rPr>
        <w:t>AND</w:t>
      </w:r>
    </w:p>
    <w:p w:rsidR="001E22B4" w:rsidRPr="00793FD4" w:rsidRDefault="001E22B4" w:rsidP="001E22B4">
      <w:pPr>
        <w:pStyle w:val="citenon-bold"/>
        <w:rPr>
          <w:rFonts w:ascii="Times New Roman" w:hAnsi="Times New Roman"/>
          <w:sz w:val="20"/>
          <w:szCs w:val="20"/>
        </w:rPr>
      </w:pPr>
      <w:r w:rsidRPr="00793FD4">
        <w:rPr>
          <w:rFonts w:ascii="Times New Roman" w:hAnsi="Times New Roman"/>
          <w:sz w:val="20"/>
          <w:szCs w:val="20"/>
        </w:rPr>
        <w:t xml:space="preserve">However, China, Taiwan and United States are the primary actors in this scenario, whose actions will determine its eventual </w:t>
      </w:r>
      <w:proofErr w:type="gramStart"/>
      <w:r w:rsidRPr="00793FD4">
        <w:rPr>
          <w:rFonts w:ascii="Times New Roman" w:hAnsi="Times New Roman"/>
          <w:sz w:val="20"/>
          <w:szCs w:val="20"/>
        </w:rPr>
        <w:t>outcome,</w:t>
      </w:r>
      <w:proofErr w:type="gramEnd"/>
      <w:r w:rsidRPr="00793FD4">
        <w:rPr>
          <w:rFonts w:ascii="Times New Roman" w:hAnsi="Times New Roman"/>
          <w:sz w:val="20"/>
          <w:szCs w:val="20"/>
        </w:rPr>
        <w:t xml:space="preserve"> therefore, other countries will not be considered in this study. </w:t>
      </w:r>
    </w:p>
    <w:p w:rsidR="001E22B4" w:rsidRPr="00793FD4" w:rsidRDefault="001E22B4" w:rsidP="001E22B4">
      <w:pPr>
        <w:rPr>
          <w:rFonts w:ascii="Times New Roman" w:hAnsi="Times New Roman"/>
          <w:b/>
          <w:szCs w:val="20"/>
          <w:u w:val="single"/>
        </w:rPr>
      </w:pPr>
    </w:p>
    <w:p w:rsidR="001E22B4" w:rsidRPr="00793FD4" w:rsidRDefault="001E22B4" w:rsidP="001E22B4">
      <w:pPr>
        <w:pStyle w:val="Heading4"/>
      </w:pPr>
      <w:r w:rsidRPr="00793FD4">
        <w:t>Retrenchment solves our offense and maintains influence</w:t>
      </w:r>
    </w:p>
    <w:p w:rsidR="001E22B4" w:rsidRPr="00793FD4" w:rsidRDefault="001E22B4" w:rsidP="001E22B4">
      <w:pPr>
        <w:rPr>
          <w:rFonts w:ascii="Times New Roman" w:hAnsi="Times New Roman"/>
          <w:szCs w:val="20"/>
        </w:rPr>
      </w:pPr>
      <w:r w:rsidRPr="00793FD4">
        <w:rPr>
          <w:rFonts w:ascii="Times New Roman" w:hAnsi="Times New Roman"/>
          <w:b/>
          <w:szCs w:val="20"/>
        </w:rPr>
        <w:t>MacDonald and Parent 11</w:t>
      </w:r>
      <w:r w:rsidRPr="00793FD4">
        <w:rPr>
          <w:rFonts w:ascii="Times New Roman" w:hAnsi="Times New Roman"/>
          <w:szCs w:val="20"/>
        </w:rPr>
        <w:t xml:space="preserve"> (Paul, </w:t>
      </w:r>
      <w:r w:rsidRPr="00793FD4">
        <w:rPr>
          <w:rStyle w:val="Strong"/>
          <w:rFonts w:ascii="Times New Roman" w:hAnsi="Times New Roman"/>
          <w:b w:val="0"/>
          <w:szCs w:val="20"/>
        </w:rPr>
        <w:t xml:space="preserve">Assistant Professor of Political Science at Williams College, and Joseph, Assistant Professor of Political Science at the University of Miami. </w:t>
      </w:r>
      <w:proofErr w:type="gramStart"/>
      <w:r w:rsidRPr="00793FD4">
        <w:rPr>
          <w:rStyle w:val="Strong"/>
          <w:rFonts w:ascii="Times New Roman" w:hAnsi="Times New Roman"/>
          <w:b w:val="0"/>
          <w:szCs w:val="20"/>
        </w:rPr>
        <w:t>“Graceful Decline?</w:t>
      </w:r>
      <w:proofErr w:type="gramEnd"/>
      <w:r w:rsidRPr="00793FD4">
        <w:rPr>
          <w:rStyle w:val="Strong"/>
          <w:rFonts w:ascii="Times New Roman" w:hAnsi="Times New Roman"/>
          <w:b w:val="0"/>
          <w:szCs w:val="20"/>
        </w:rPr>
        <w:t xml:space="preserve"> </w:t>
      </w:r>
      <w:proofErr w:type="gramStart"/>
      <w:r w:rsidRPr="00793FD4">
        <w:rPr>
          <w:rStyle w:val="Strong"/>
          <w:rFonts w:ascii="Times New Roman" w:hAnsi="Times New Roman"/>
          <w:b w:val="0"/>
          <w:szCs w:val="20"/>
        </w:rPr>
        <w:t>The Surprising Success of Great Power Retrenchment”.</w:t>
      </w:r>
      <w:proofErr w:type="gramEnd"/>
      <w:r w:rsidRPr="00793FD4">
        <w:rPr>
          <w:rStyle w:val="Strong"/>
          <w:rFonts w:ascii="Times New Roman" w:hAnsi="Times New Roman"/>
          <w:b w:val="0"/>
          <w:szCs w:val="20"/>
        </w:rPr>
        <w:t xml:space="preserve"> </w:t>
      </w:r>
      <w:r w:rsidRPr="00793FD4">
        <w:rPr>
          <w:rStyle w:val="Strong"/>
          <w:rFonts w:ascii="Times New Roman" w:hAnsi="Times New Roman"/>
          <w:szCs w:val="20"/>
        </w:rPr>
        <w:t xml:space="preserve"> </w:t>
      </w:r>
      <w:r w:rsidRPr="00793FD4">
        <w:rPr>
          <w:rStyle w:val="Strong"/>
          <w:rFonts w:ascii="Times New Roman" w:hAnsi="Times New Roman"/>
          <w:b w:val="0"/>
          <w:szCs w:val="20"/>
        </w:rPr>
        <w:t xml:space="preserve">International Security </w:t>
      </w:r>
      <w:r w:rsidRPr="00793FD4">
        <w:rPr>
          <w:rFonts w:ascii="Times New Roman" w:hAnsi="Times New Roman"/>
          <w:szCs w:val="20"/>
        </w:rPr>
        <w:t>Spring 2011, Vol. 35, No. 4, Pages 7-44.)</w:t>
      </w:r>
    </w:p>
    <w:p w:rsidR="001E22B4" w:rsidRDefault="001E22B4" w:rsidP="001E22B4">
      <w:r w:rsidRPr="001E22B4">
        <w:t xml:space="preserve">In this article, we question the logic and evidence of the retrenchment pessimists. </w:t>
      </w:r>
    </w:p>
    <w:p w:rsidR="001E22B4" w:rsidRDefault="001E22B4" w:rsidP="001E22B4">
      <w:r>
        <w:t>AND</w:t>
      </w:r>
    </w:p>
    <w:p w:rsidR="001E22B4" w:rsidRPr="001E22B4" w:rsidRDefault="001E22B4" w:rsidP="001E22B4">
      <w:proofErr w:type="gramStart"/>
      <w:r w:rsidRPr="001E22B4">
        <w:t>none</w:t>
      </w:r>
      <w:proofErr w:type="gramEnd"/>
      <w:r w:rsidRPr="001E22B4">
        <w:t xml:space="preserve"> of the declining powers that failed to retrench recovered their relative position.</w:t>
      </w:r>
    </w:p>
    <w:p w:rsidR="001E22B4" w:rsidRPr="00793FD4" w:rsidRDefault="001E22B4" w:rsidP="001E22B4">
      <w:pPr>
        <w:rPr>
          <w:rFonts w:ascii="Times New Roman" w:hAnsi="Times New Roman"/>
          <w:szCs w:val="20"/>
        </w:rPr>
      </w:pPr>
    </w:p>
    <w:p w:rsidR="001E22B4" w:rsidRPr="00793FD4" w:rsidRDefault="001E22B4" w:rsidP="001E22B4">
      <w:pPr>
        <w:pStyle w:val="Heading4"/>
      </w:pPr>
      <w:r w:rsidRPr="00793FD4">
        <w:t>No offense</w:t>
      </w:r>
    </w:p>
    <w:p w:rsidR="001E22B4" w:rsidRPr="00793FD4" w:rsidRDefault="001E22B4" w:rsidP="001E22B4">
      <w:pPr>
        <w:rPr>
          <w:rFonts w:ascii="Times New Roman" w:hAnsi="Times New Roman"/>
          <w:szCs w:val="20"/>
        </w:rPr>
      </w:pPr>
      <w:proofErr w:type="spellStart"/>
      <w:r w:rsidRPr="00793FD4">
        <w:rPr>
          <w:rFonts w:ascii="Times New Roman" w:hAnsi="Times New Roman"/>
          <w:b/>
          <w:szCs w:val="20"/>
        </w:rPr>
        <w:t>Hachigan</w:t>
      </w:r>
      <w:proofErr w:type="spellEnd"/>
      <w:r w:rsidRPr="00793FD4">
        <w:rPr>
          <w:rFonts w:ascii="Times New Roman" w:hAnsi="Times New Roman"/>
          <w:b/>
          <w:szCs w:val="20"/>
        </w:rPr>
        <w:t xml:space="preserve"> 10</w:t>
      </w:r>
      <w:r w:rsidRPr="00793FD4">
        <w:rPr>
          <w:rFonts w:ascii="Times New Roman" w:hAnsi="Times New Roman"/>
          <w:szCs w:val="20"/>
        </w:rPr>
        <w:t>—</w:t>
      </w:r>
      <w:r w:rsidRPr="00793FD4">
        <w:rPr>
          <w:rStyle w:val="apple-style-span"/>
          <w:rFonts w:ascii="Times New Roman" w:hAnsi="Times New Roman"/>
          <w:szCs w:val="20"/>
        </w:rPr>
        <w:t>Senior Fellow at American Progress, Senior political scientist at RAND Corporation, Director of the RAND Center for Asia Pacific Policy, International affairs fellowship from the Council on Foreign Relations, National Security Council at the White House</w:t>
      </w:r>
    </w:p>
    <w:p w:rsidR="001E22B4" w:rsidRPr="00793FD4" w:rsidRDefault="001E22B4" w:rsidP="001E22B4">
      <w:pPr>
        <w:rPr>
          <w:rFonts w:ascii="Times New Roman" w:hAnsi="Times New Roman"/>
          <w:szCs w:val="20"/>
        </w:rPr>
      </w:pPr>
      <w:r w:rsidRPr="00793FD4">
        <w:rPr>
          <w:rFonts w:ascii="Times New Roman" w:hAnsi="Times New Roman"/>
          <w:szCs w:val="20"/>
        </w:rPr>
        <w:t>(Nina, “The False Promise of Primacy in US Foreign Policy”, World Focus, January 22, 2010, http://worldfocus.org/blog/2010/01/22/the-false-promise-of-primacy-in-us-foreign-policy/9372/)</w:t>
      </w:r>
    </w:p>
    <w:p w:rsidR="001E22B4" w:rsidRDefault="001E22B4" w:rsidP="001E22B4">
      <w:r w:rsidRPr="001E22B4">
        <w:t xml:space="preserve">One unquestionable success of the Obama administration so far has been to turn the page </w:t>
      </w:r>
    </w:p>
    <w:p w:rsidR="001E22B4" w:rsidRDefault="001E22B4" w:rsidP="001E22B4">
      <w:r>
        <w:t>AND</w:t>
      </w:r>
    </w:p>
    <w:p w:rsidR="001E22B4" w:rsidRPr="001E22B4" w:rsidRDefault="001E22B4" w:rsidP="001E22B4">
      <w:proofErr w:type="gramStart"/>
      <w:r w:rsidRPr="001E22B4">
        <w:t>is</w:t>
      </w:r>
      <w:proofErr w:type="gramEnd"/>
      <w:r w:rsidRPr="001E22B4">
        <w:t xml:space="preserve"> no longer a zero-sum game — progress must be shared.”</w:t>
      </w:r>
    </w:p>
    <w:p w:rsidR="001E22B4" w:rsidRDefault="001E22B4" w:rsidP="001E22B4"/>
    <w:p w:rsidR="001E22B4" w:rsidRPr="000C3073" w:rsidRDefault="001E22B4" w:rsidP="001E22B4">
      <w:pPr>
        <w:pStyle w:val="Heading4"/>
      </w:pPr>
      <w:r w:rsidRPr="000C3073">
        <w:t>We don’t need to be competitive in every area</w:t>
      </w:r>
    </w:p>
    <w:p w:rsidR="001E22B4" w:rsidRPr="000C3073" w:rsidRDefault="001E22B4" w:rsidP="001E22B4">
      <w:pPr>
        <w:rPr>
          <w:rFonts w:cstheme="minorHAnsi"/>
        </w:rPr>
      </w:pPr>
      <w:proofErr w:type="spellStart"/>
      <w:r w:rsidRPr="000C3073">
        <w:rPr>
          <w:rFonts w:eastAsia="Times New Roman" w:cstheme="minorHAnsi"/>
          <w:b/>
          <w:bCs/>
          <w:szCs w:val="26"/>
        </w:rPr>
        <w:t>Krugman</w:t>
      </w:r>
      <w:proofErr w:type="spellEnd"/>
      <w:r w:rsidRPr="000C3073">
        <w:rPr>
          <w:rStyle w:val="StyleBoldUnderline"/>
          <w:rFonts w:cstheme="minorHAnsi"/>
        </w:rPr>
        <w:t xml:space="preserve">, professor of economics @ MIT, </w:t>
      </w:r>
      <w:r w:rsidRPr="000C3073">
        <w:rPr>
          <w:rFonts w:eastAsia="Times New Roman" w:cstheme="minorHAnsi"/>
          <w:b/>
          <w:bCs/>
          <w:szCs w:val="26"/>
        </w:rPr>
        <w:t>94</w:t>
      </w:r>
      <w:r w:rsidRPr="000C3073">
        <w:rPr>
          <w:rFonts w:cstheme="minorHAnsi"/>
        </w:rPr>
        <w:t xml:space="preserve"> (Paul, Foreign Affairs, March/April, Lexis)</w:t>
      </w:r>
    </w:p>
    <w:p w:rsidR="001E22B4" w:rsidRDefault="001E22B4" w:rsidP="001E22B4">
      <w:r w:rsidRPr="001E22B4">
        <w:t xml:space="preserve">How can this be in our interdependent world? Part of the answer is that </w:t>
      </w:r>
    </w:p>
    <w:p w:rsidR="001E22B4" w:rsidRDefault="001E22B4" w:rsidP="001E22B4">
      <w:r>
        <w:t>AND</w:t>
      </w:r>
    </w:p>
    <w:p w:rsidR="001E22B4" w:rsidRPr="001E22B4" w:rsidRDefault="001E22B4" w:rsidP="001E22B4">
      <w:proofErr w:type="gramStart"/>
      <w:r w:rsidRPr="001E22B4">
        <w:t>living</w:t>
      </w:r>
      <w:proofErr w:type="gramEnd"/>
      <w:r w:rsidRPr="001E22B4">
        <w:t xml:space="preserve"> -- and it is the latter that the rhetoric of </w:t>
      </w:r>
      <w:bookmarkStart w:id="1" w:name="ORIGHIT_23"/>
      <w:bookmarkStart w:id="2" w:name="HIT_23"/>
      <w:bookmarkEnd w:id="1"/>
      <w:bookmarkEnd w:id="2"/>
      <w:r w:rsidRPr="001E22B4">
        <w:t>competitiveness asserts.</w:t>
      </w:r>
    </w:p>
    <w:p w:rsidR="001E22B4" w:rsidRPr="000C3073" w:rsidRDefault="001E22B4" w:rsidP="001E22B4">
      <w:pPr>
        <w:rPr>
          <w:rFonts w:cstheme="minorHAnsi"/>
        </w:rPr>
      </w:pPr>
    </w:p>
    <w:p w:rsidR="001E22B4" w:rsidRPr="000C3073" w:rsidRDefault="001E22B4" w:rsidP="001E22B4">
      <w:pPr>
        <w:pStyle w:val="Heading4"/>
      </w:pPr>
      <w:r w:rsidRPr="000C3073">
        <w:t>Other Factors outweigh</w:t>
      </w:r>
      <w:bookmarkStart w:id="3" w:name="_Toc92093985"/>
    </w:p>
    <w:p w:rsidR="001E22B4" w:rsidRPr="000C3073" w:rsidRDefault="001E22B4" w:rsidP="001E22B4">
      <w:pPr>
        <w:pStyle w:val="Heading4"/>
      </w:pPr>
      <w:r w:rsidRPr="000C3073">
        <w:t>a. Reverse brain drain</w:t>
      </w:r>
      <w:bookmarkEnd w:id="3"/>
    </w:p>
    <w:p w:rsidR="001E22B4" w:rsidRPr="000C3073" w:rsidRDefault="001E22B4" w:rsidP="001E22B4">
      <w:pPr>
        <w:rPr>
          <w:rFonts w:cstheme="minorHAnsi"/>
          <w:b/>
        </w:rPr>
      </w:pPr>
      <w:r w:rsidRPr="000C3073">
        <w:rPr>
          <w:rFonts w:cstheme="minorHAnsi"/>
          <w:b/>
        </w:rPr>
        <w:t>WEBBER, ‘4</w:t>
      </w:r>
    </w:p>
    <w:p w:rsidR="001E22B4" w:rsidRPr="000C3073" w:rsidRDefault="001E22B4" w:rsidP="001E22B4">
      <w:pPr>
        <w:rPr>
          <w:rFonts w:cstheme="minorHAnsi"/>
        </w:rPr>
      </w:pPr>
      <w:r w:rsidRPr="000C3073">
        <w:rPr>
          <w:rFonts w:cstheme="minorHAnsi"/>
        </w:rPr>
        <w:t xml:space="preserve">[2-23, Alan, founding editor of the business magazine Fast Company, “Reverse brain drain threatens U.S. economy,” </w:t>
      </w:r>
      <w:hyperlink r:id="rId21" w:history="1">
        <w:r w:rsidRPr="000C3073">
          <w:rPr>
            <w:rStyle w:val="Hyperlink"/>
            <w:rFonts w:cstheme="minorHAnsi"/>
          </w:rPr>
          <w:t>http://www.usatoday.com/news/opinion/editorials/2004-02-23-economy-edit_x.htm</w:t>
        </w:r>
      </w:hyperlink>
      <w:r w:rsidRPr="000C3073">
        <w:rPr>
          <w:rFonts w:cstheme="minorHAnsi"/>
        </w:rPr>
        <w:t>]</w:t>
      </w:r>
    </w:p>
    <w:p w:rsidR="001E22B4" w:rsidRDefault="001E22B4" w:rsidP="001E22B4">
      <w:r w:rsidRPr="001E22B4">
        <w:t xml:space="preserve">Until recently, if Americans heard the words "brain drain," they knew clearly </w:t>
      </w:r>
    </w:p>
    <w:p w:rsidR="001E22B4" w:rsidRDefault="001E22B4" w:rsidP="001E22B4">
      <w:r>
        <w:t>AND</w:t>
      </w:r>
    </w:p>
    <w:p w:rsidR="001E22B4" w:rsidRPr="001E22B4" w:rsidRDefault="001E22B4" w:rsidP="001E22B4">
      <w:r w:rsidRPr="001E22B4">
        <w:t>Florida says</w:t>
      </w:r>
      <w:proofErr w:type="gramStart"/>
      <w:r w:rsidRPr="001E22B4">
        <w:t>,</w:t>
      </w:r>
      <w:proofErr w:type="gramEnd"/>
      <w:r w:rsidRPr="001E22B4">
        <w:t xml:space="preserve"> the United States is losing its edge in these categories.</w:t>
      </w:r>
    </w:p>
    <w:p w:rsidR="001E22B4" w:rsidRPr="000C3073" w:rsidRDefault="001E22B4" w:rsidP="001E22B4">
      <w:pPr>
        <w:rPr>
          <w:rFonts w:cstheme="minorHAnsi"/>
        </w:rPr>
      </w:pPr>
    </w:p>
    <w:p w:rsidR="001E22B4" w:rsidRPr="000C3073" w:rsidRDefault="001E22B4" w:rsidP="001E22B4">
      <w:pPr>
        <w:pStyle w:val="Heading4"/>
      </w:pPr>
      <w:bookmarkStart w:id="4" w:name="_Toc92093986"/>
      <w:r w:rsidRPr="000C3073">
        <w:t>b. Outsourcing knowledge work</w:t>
      </w:r>
      <w:bookmarkEnd w:id="4"/>
      <w:r w:rsidRPr="000C3073">
        <w:t xml:space="preserve"> </w:t>
      </w:r>
    </w:p>
    <w:p w:rsidR="001E22B4" w:rsidRPr="000C3073" w:rsidRDefault="001E22B4" w:rsidP="001E22B4">
      <w:pPr>
        <w:rPr>
          <w:rFonts w:cstheme="minorHAnsi"/>
          <w:b/>
        </w:rPr>
      </w:pPr>
      <w:r w:rsidRPr="000C3073">
        <w:rPr>
          <w:rFonts w:cstheme="minorHAnsi"/>
          <w:b/>
        </w:rPr>
        <w:t>WEBBER, ‘4</w:t>
      </w:r>
    </w:p>
    <w:p w:rsidR="001E22B4" w:rsidRPr="000C3073" w:rsidRDefault="001E22B4" w:rsidP="001E22B4">
      <w:pPr>
        <w:rPr>
          <w:rFonts w:cstheme="minorHAnsi"/>
        </w:rPr>
      </w:pPr>
      <w:r w:rsidRPr="000C3073">
        <w:rPr>
          <w:rFonts w:cstheme="minorHAnsi"/>
        </w:rPr>
        <w:t xml:space="preserve">[2-23, Alan, founding editor of the business magazine Fast Company, “Reverse brain drain threatens U.S. economy,” </w:t>
      </w:r>
      <w:hyperlink r:id="rId22" w:history="1">
        <w:r w:rsidRPr="000C3073">
          <w:rPr>
            <w:rStyle w:val="Hyperlink"/>
            <w:rFonts w:cstheme="minorHAnsi"/>
          </w:rPr>
          <w:t>http://www.usatoday.com/news/opinion/editorials/2004-02-23-economy-edit_x.htm</w:t>
        </w:r>
      </w:hyperlink>
      <w:r w:rsidRPr="000C3073">
        <w:rPr>
          <w:rFonts w:cstheme="minorHAnsi"/>
        </w:rPr>
        <w:t>]</w:t>
      </w:r>
    </w:p>
    <w:p w:rsidR="001E22B4" w:rsidRDefault="001E22B4" w:rsidP="001E22B4">
      <w:r w:rsidRPr="001E22B4">
        <w:t>Second, American firms are contributing aggressively to the reverse brain drain. For decades</w:t>
      </w:r>
    </w:p>
    <w:p w:rsidR="001E22B4" w:rsidRDefault="001E22B4" w:rsidP="001E22B4">
      <w:r>
        <w:t>AND</w:t>
      </w:r>
    </w:p>
    <w:p w:rsidR="001E22B4" w:rsidRPr="001E22B4" w:rsidRDefault="001E22B4" w:rsidP="001E22B4">
      <w:proofErr w:type="gramStart"/>
      <w:r w:rsidRPr="001E22B4">
        <w:t>that</w:t>
      </w:r>
      <w:proofErr w:type="gramEnd"/>
      <w:r w:rsidRPr="001E22B4">
        <w:t xml:space="preserve"> come with long-term, smart, high-performing workers.</w:t>
      </w:r>
    </w:p>
    <w:p w:rsidR="001E22B4" w:rsidRDefault="001E22B4" w:rsidP="001E22B4"/>
    <w:p w:rsidR="001E22B4" w:rsidRPr="000C3073" w:rsidRDefault="001E22B4" w:rsidP="001E22B4">
      <w:pPr>
        <w:pStyle w:val="Heading4"/>
      </w:pPr>
      <w:r w:rsidRPr="000C3073">
        <w:t>Economy is resilient</w:t>
      </w:r>
    </w:p>
    <w:p w:rsidR="001E22B4" w:rsidRPr="000C3073" w:rsidRDefault="001E22B4" w:rsidP="001E22B4">
      <w:pPr>
        <w:rPr>
          <w:rFonts w:cstheme="minorHAnsi"/>
        </w:rPr>
      </w:pPr>
      <w:proofErr w:type="spellStart"/>
      <w:r w:rsidRPr="000C3073">
        <w:rPr>
          <w:rStyle w:val="Heading2Char"/>
          <w:rFonts w:eastAsia="Calibri" w:cstheme="minorHAnsi"/>
          <w:bCs w:val="0"/>
          <w:szCs w:val="20"/>
        </w:rPr>
        <w:t>Zakaria</w:t>
      </w:r>
      <w:proofErr w:type="spellEnd"/>
      <w:r w:rsidRPr="000C3073">
        <w:rPr>
          <w:rStyle w:val="Heading2Char"/>
          <w:rFonts w:eastAsia="Calibri" w:cstheme="minorHAnsi"/>
          <w:bCs w:val="0"/>
          <w:szCs w:val="20"/>
        </w:rPr>
        <w:t xml:space="preserve"> 9</w:t>
      </w:r>
      <w:r w:rsidRPr="000C3073">
        <w:rPr>
          <w:rFonts w:cstheme="minorHAnsi"/>
        </w:rPr>
        <w:t xml:space="preserve"> (</w:t>
      </w:r>
      <w:proofErr w:type="spellStart"/>
      <w:r w:rsidRPr="000C3073">
        <w:rPr>
          <w:rFonts w:cstheme="minorHAnsi"/>
        </w:rPr>
        <w:t>Fareed</w:t>
      </w:r>
      <w:proofErr w:type="spellEnd"/>
      <w:r w:rsidRPr="000C3073">
        <w:rPr>
          <w:rFonts w:cstheme="minorHAnsi"/>
        </w:rPr>
        <w:t>, Ph.D. in Political Science – Harvard University and Editor – Newsweek International, “The Secrets of Stability”, Newsweek, 12-21, Lexis)</w:t>
      </w:r>
    </w:p>
    <w:p w:rsidR="001E22B4" w:rsidRDefault="001E22B4" w:rsidP="001E22B4">
      <w:r w:rsidRPr="001E22B4">
        <w:t xml:space="preserve">One year ago, the world seemed as if it might be coming apart. </w:t>
      </w:r>
    </w:p>
    <w:p w:rsidR="001E22B4" w:rsidRDefault="001E22B4" w:rsidP="001E22B4">
      <w:r>
        <w:t>AND</w:t>
      </w:r>
    </w:p>
    <w:p w:rsidR="001E22B4" w:rsidRPr="001E22B4" w:rsidRDefault="001E22B4" w:rsidP="001E22B4">
      <w:proofErr w:type="gramStart"/>
      <w:r w:rsidRPr="001E22B4">
        <w:t>forces</w:t>
      </w:r>
      <w:proofErr w:type="gramEnd"/>
      <w:r w:rsidRPr="001E22B4">
        <w:t xml:space="preserve"> for stability, each reinforcing the other and each historical in nature.</w:t>
      </w:r>
    </w:p>
    <w:p w:rsidR="001E22B4" w:rsidRDefault="001E22B4" w:rsidP="001E22B4"/>
    <w:p w:rsidR="001E22B4" w:rsidRDefault="001E22B4" w:rsidP="001E22B4">
      <w:pPr>
        <w:pStyle w:val="Heading4"/>
      </w:pPr>
      <w:r>
        <w:t>Housing Sector is boosting the US Economy – no risk of a double dip</w:t>
      </w:r>
    </w:p>
    <w:p w:rsidR="001E22B4" w:rsidRDefault="001E22B4" w:rsidP="001E22B4">
      <w:pPr>
        <w:rPr>
          <w:rStyle w:val="StyleStyleBold12pt"/>
        </w:rPr>
      </w:pPr>
      <w:proofErr w:type="spellStart"/>
      <w:r>
        <w:rPr>
          <w:rStyle w:val="StyleStyleBold12pt"/>
        </w:rPr>
        <w:t>Jamrisko</w:t>
      </w:r>
      <w:proofErr w:type="spellEnd"/>
      <w:r>
        <w:rPr>
          <w:rStyle w:val="StyleStyleBold12pt"/>
        </w:rPr>
        <w:t xml:space="preserve"> 9/15</w:t>
      </w:r>
    </w:p>
    <w:p w:rsidR="001E22B4" w:rsidRPr="001E254B" w:rsidRDefault="001E22B4" w:rsidP="001E22B4">
      <w:pPr>
        <w:rPr>
          <w:sz w:val="16"/>
        </w:rPr>
      </w:pPr>
      <w:r w:rsidRPr="001E254B">
        <w:rPr>
          <w:sz w:val="16"/>
        </w:rPr>
        <w:t xml:space="preserve">Michelle </w:t>
      </w:r>
      <w:proofErr w:type="spellStart"/>
      <w:r w:rsidRPr="001E254B">
        <w:rPr>
          <w:sz w:val="16"/>
        </w:rPr>
        <w:t>Jamrisko</w:t>
      </w:r>
      <w:proofErr w:type="spellEnd"/>
      <w:r w:rsidRPr="001E254B">
        <w:rPr>
          <w:sz w:val="16"/>
        </w:rPr>
        <w:t xml:space="preserve">, </w:t>
      </w:r>
      <w:proofErr w:type="spellStart"/>
      <w:r w:rsidRPr="001E254B">
        <w:rPr>
          <w:sz w:val="16"/>
        </w:rPr>
        <w:t>analysit</w:t>
      </w:r>
      <w:proofErr w:type="spellEnd"/>
      <w:r w:rsidRPr="001E254B">
        <w:rPr>
          <w:sz w:val="16"/>
        </w:rPr>
        <w:t xml:space="preserve"> for Bloomberg, 9/15/2012, Homebuilding probably grew with sales US economy preview, </w:t>
      </w:r>
      <w:hyperlink r:id="rId23" w:history="1">
        <w:r w:rsidRPr="001E254B">
          <w:rPr>
            <w:rStyle w:val="Hyperlink"/>
            <w:sz w:val="16"/>
          </w:rPr>
          <w:t>http://www.bloomberg.com/news/2012-09-16/homebuilding-probably-climbed-with-sales-u-s-economy-preview.html</w:t>
        </w:r>
      </w:hyperlink>
      <w:r w:rsidRPr="001E254B">
        <w:rPr>
          <w:sz w:val="16"/>
        </w:rPr>
        <w:t xml:space="preserve"> JLR</w:t>
      </w:r>
    </w:p>
    <w:p w:rsidR="001E22B4" w:rsidRPr="001E254B" w:rsidRDefault="001E22B4" w:rsidP="001E22B4">
      <w:pPr>
        <w:rPr>
          <w:sz w:val="16"/>
        </w:rPr>
      </w:pPr>
    </w:p>
    <w:p w:rsidR="001E22B4" w:rsidRDefault="001E22B4" w:rsidP="001E22B4">
      <w:r w:rsidRPr="001E22B4">
        <w:t xml:space="preserve">New home construction and sales of previously owned houses probably climbed in August, a </w:t>
      </w:r>
    </w:p>
    <w:p w:rsidR="001E22B4" w:rsidRDefault="001E22B4" w:rsidP="001E22B4">
      <w:r>
        <w:t>AND</w:t>
      </w:r>
    </w:p>
    <w:p w:rsidR="001E22B4" w:rsidRPr="001E22B4" w:rsidRDefault="001E22B4" w:rsidP="001E22B4">
      <w:proofErr w:type="gramStart"/>
      <w:r w:rsidRPr="001E22B4">
        <w:t>week</w:t>
      </w:r>
      <w:proofErr w:type="gramEnd"/>
      <w:r w:rsidRPr="001E22B4">
        <w:t xml:space="preserve"> a plan for open-ended purchases of mortgage-backed securities.</w:t>
      </w:r>
    </w:p>
    <w:p w:rsidR="001E22B4" w:rsidRPr="00D17C4E" w:rsidRDefault="001E22B4" w:rsidP="001E22B4"/>
    <w:p w:rsidR="001E22B4" w:rsidRDefault="001E22B4" w:rsidP="001E22B4">
      <w:pPr>
        <w:pStyle w:val="Heading2"/>
      </w:pPr>
      <w:proofErr w:type="spellStart"/>
      <w:r>
        <w:lastRenderedPageBreak/>
        <w:t>Prolif</w:t>
      </w:r>
      <w:proofErr w:type="spellEnd"/>
    </w:p>
    <w:p w:rsidR="001E22B4" w:rsidRDefault="001E22B4" w:rsidP="001E22B4">
      <w:pPr>
        <w:pStyle w:val="Heading4"/>
      </w:pPr>
      <w:r>
        <w:t xml:space="preserve">Peaceful nuclear cooperation causes </w:t>
      </w:r>
      <w:proofErr w:type="spellStart"/>
      <w:r>
        <w:t>prolif</w:t>
      </w:r>
      <w:proofErr w:type="spellEnd"/>
      <w:r>
        <w:t xml:space="preserve"> </w:t>
      </w:r>
    </w:p>
    <w:p w:rsidR="001E22B4" w:rsidRDefault="001E22B4" w:rsidP="001E22B4">
      <w:proofErr w:type="spellStart"/>
      <w:r w:rsidRPr="00D83779">
        <w:rPr>
          <w:rStyle w:val="StyleStyleBold12pt"/>
        </w:rPr>
        <w:t>Fuhrmann</w:t>
      </w:r>
      <w:proofErr w:type="spellEnd"/>
      <w:r w:rsidRPr="00D83779">
        <w:rPr>
          <w:rStyle w:val="StyleStyleBold12pt"/>
        </w:rPr>
        <w:t xml:space="preserve"> 9</w:t>
      </w:r>
      <w:r>
        <w:rPr>
          <w:rStyle w:val="StyleStyleBold12pt"/>
        </w:rPr>
        <w:t xml:space="preserve"> </w:t>
      </w:r>
      <w:r>
        <w:t xml:space="preserve">(Matthew, </w:t>
      </w:r>
      <w:r w:rsidRPr="00D83779">
        <w:t>Assistant Professor of Political Science at the University of South Carolina</w:t>
      </w:r>
      <w:r>
        <w:t xml:space="preserve">, Abstract of “Spreading Temptation: Proliferation and Peaceful Nuclear Cooperation </w:t>
      </w:r>
      <w:proofErr w:type="gramStart"/>
      <w:r>
        <w:t>Agreements</w:t>
      </w:r>
      <w:r>
        <w:rPr>
          <w:sz w:val="12"/>
        </w:rPr>
        <w:t xml:space="preserve"> </w:t>
      </w:r>
      <w:r w:rsidRPr="00D83779">
        <w:rPr>
          <w:sz w:val="12"/>
        </w:rPr>
        <w:t xml:space="preserve"> </w:t>
      </w:r>
      <w:r>
        <w:t>Matthew</w:t>
      </w:r>
      <w:proofErr w:type="gramEnd"/>
      <w:r>
        <w:t xml:space="preserve"> </w:t>
      </w:r>
      <w:proofErr w:type="spellStart"/>
      <w:r>
        <w:t>Fuhrmann</w:t>
      </w:r>
      <w:proofErr w:type="spellEnd"/>
      <w:r>
        <w:t>”,, International Security</w:t>
      </w:r>
      <w:r>
        <w:rPr>
          <w:sz w:val="12"/>
        </w:rPr>
        <w:t xml:space="preserve"> </w:t>
      </w:r>
      <w:r w:rsidRPr="00D83779">
        <w:rPr>
          <w:sz w:val="12"/>
        </w:rPr>
        <w:t xml:space="preserve"> </w:t>
      </w:r>
      <w:r>
        <w:t xml:space="preserve">Summer 2009, Vol. 34, No. 1, </w:t>
      </w:r>
      <w:r w:rsidRPr="00D83779">
        <w:t>http://www.mitpressjournals.org/doi/abs/10.1162/isec.2009.34.1.7</w:t>
      </w:r>
      <w:r>
        <w:t>)</w:t>
      </w:r>
    </w:p>
    <w:p w:rsidR="001E22B4" w:rsidRPr="00D83779" w:rsidRDefault="001E22B4" w:rsidP="001E22B4"/>
    <w:p w:rsidR="001E22B4" w:rsidRDefault="001E22B4" w:rsidP="001E22B4">
      <w:r w:rsidRPr="001E22B4">
        <w:t>Peaceful nuclear cooperation—the transfer of nuclear technology, materials, or know-</w:t>
      </w:r>
    </w:p>
    <w:p w:rsidR="001E22B4" w:rsidRDefault="001E22B4" w:rsidP="001E22B4">
      <w:r>
        <w:t>AND</w:t>
      </w:r>
    </w:p>
    <w:p w:rsidR="001E22B4" w:rsidRPr="001E22B4" w:rsidRDefault="001E22B4" w:rsidP="001E22B4">
      <w:proofErr w:type="gramStart"/>
      <w:r w:rsidRPr="001E22B4">
        <w:t>should</w:t>
      </w:r>
      <w:proofErr w:type="gramEnd"/>
      <w:r w:rsidRPr="001E22B4">
        <w:t xml:space="preserve"> reconsider their willingness to assist other countries in developing peaceful nuclear programs.</w:t>
      </w:r>
    </w:p>
    <w:p w:rsidR="001E22B4" w:rsidRPr="00892D0E" w:rsidRDefault="001E22B4" w:rsidP="001E22B4"/>
    <w:p w:rsidR="001E22B4" w:rsidRDefault="001E22B4" w:rsidP="001E22B4">
      <w:pPr>
        <w:pStyle w:val="Heading4"/>
      </w:pPr>
      <w:r>
        <w:t>Every new nucle</w:t>
      </w:r>
      <w:r w:rsidRPr="003A336B">
        <w:t>a</w:t>
      </w:r>
      <w:r>
        <w:t>r state increases the risk of nuclear war</w:t>
      </w:r>
    </w:p>
    <w:p w:rsidR="001E22B4" w:rsidRDefault="001E22B4" w:rsidP="001E22B4">
      <w:pPr>
        <w:rPr>
          <w:i/>
          <w:sz w:val="16"/>
        </w:rPr>
      </w:pPr>
      <w:r w:rsidRPr="003A336B">
        <w:rPr>
          <w:rStyle w:val="StyleStyleBold12pt"/>
        </w:rPr>
        <w:t>ICNND 2009</w:t>
      </w:r>
      <w:r>
        <w:t xml:space="preserve"> </w:t>
      </w:r>
      <w:r w:rsidRPr="003A336B">
        <w:rPr>
          <w:sz w:val="16"/>
        </w:rPr>
        <w:t xml:space="preserve">(International Commission on Nuclear Non-Proliferation and Disarmament, chaired by Gareth Evans and </w:t>
      </w:r>
      <w:proofErr w:type="spellStart"/>
      <w:r w:rsidRPr="003A336B">
        <w:rPr>
          <w:sz w:val="16"/>
        </w:rPr>
        <w:t>Yoriko</w:t>
      </w:r>
      <w:proofErr w:type="spellEnd"/>
      <w:r w:rsidRPr="003A336B">
        <w:rPr>
          <w:sz w:val="16"/>
        </w:rPr>
        <w:t xml:space="preserve"> Kawaguchi, </w:t>
      </w:r>
      <w:r w:rsidRPr="003A336B">
        <w:rPr>
          <w:i/>
          <w:sz w:val="16"/>
        </w:rPr>
        <w:t>Eliminating Nuclear Threats,</w:t>
      </w:r>
      <w:r w:rsidRPr="003A336B">
        <w:rPr>
          <w:sz w:val="16"/>
        </w:rPr>
        <w:t xml:space="preserve"> </w:t>
      </w:r>
      <w:hyperlink r:id="rId24" w:history="1">
        <w:r w:rsidRPr="00E72864">
          <w:rPr>
            <w:rStyle w:val="Hyperlink"/>
            <w:i/>
            <w:sz w:val="16"/>
          </w:rPr>
          <w:t>http://www.icnnd.org/reference/reports/ent/pdf/ICNND_Report-EliminatingNuclearThreats.pdf</w:t>
        </w:r>
      </w:hyperlink>
      <w:r w:rsidRPr="003A336B">
        <w:rPr>
          <w:i/>
          <w:sz w:val="16"/>
        </w:rPr>
        <w:t>)</w:t>
      </w:r>
    </w:p>
    <w:p w:rsidR="001E22B4" w:rsidRDefault="001E22B4" w:rsidP="001E22B4">
      <w:pPr>
        <w:rPr>
          <w:i/>
        </w:rPr>
      </w:pPr>
    </w:p>
    <w:p w:rsidR="001E22B4" w:rsidRDefault="001E22B4" w:rsidP="001E22B4">
      <w:pPr>
        <w:rPr>
          <w:sz w:val="8"/>
          <w:szCs w:val="8"/>
        </w:rPr>
      </w:pPr>
    </w:p>
    <w:p w:rsidR="001E22B4" w:rsidRDefault="001E22B4" w:rsidP="001E22B4">
      <w:r w:rsidRPr="001E22B4">
        <w:t xml:space="preserve">3.1 Ensuring that no new states join the ranks of those already nuclear </w:t>
      </w:r>
    </w:p>
    <w:p w:rsidR="001E22B4" w:rsidRDefault="001E22B4" w:rsidP="001E22B4">
      <w:r>
        <w:t>AND</w:t>
      </w:r>
    </w:p>
    <w:p w:rsidR="001E22B4" w:rsidRPr="001E22B4" w:rsidRDefault="001E22B4" w:rsidP="001E22B4">
      <w:proofErr w:type="gramStart"/>
      <w:r w:rsidRPr="001E22B4">
        <w:t>nuclear</w:t>
      </w:r>
      <w:proofErr w:type="gramEnd"/>
      <w:r w:rsidRPr="001E22B4">
        <w:t xml:space="preserve"> power </w:t>
      </w:r>
      <w:proofErr w:type="spellStart"/>
      <w:r w:rsidRPr="001E22B4">
        <w:t>centres</w:t>
      </w:r>
      <w:proofErr w:type="spellEnd"/>
      <w:r w:rsidRPr="001E22B4">
        <w:t xml:space="preserve"> divided by multiple and cross-cutting sources of conflict.</w:t>
      </w:r>
    </w:p>
    <w:p w:rsidR="001E22B4" w:rsidRDefault="001E22B4" w:rsidP="001E22B4">
      <w:pPr>
        <w:jc w:val="both"/>
        <w:rPr>
          <w:szCs w:val="20"/>
        </w:rPr>
      </w:pPr>
    </w:p>
    <w:p w:rsidR="001E22B4" w:rsidRDefault="001E22B4" w:rsidP="001E22B4">
      <w:pPr>
        <w:pStyle w:val="Heading4"/>
      </w:pPr>
      <w:r>
        <w:t>Proliferation risks global nuclear war and extinction</w:t>
      </w:r>
    </w:p>
    <w:p w:rsidR="001E22B4" w:rsidRDefault="001E22B4" w:rsidP="001E22B4">
      <w:r w:rsidRPr="003A336B">
        <w:rPr>
          <w:rStyle w:val="StyleStyleBold12pt"/>
        </w:rPr>
        <w:t>Krieger ‘</w:t>
      </w:r>
      <w:r>
        <w:rPr>
          <w:rStyle w:val="StyleStyleBold12pt"/>
        </w:rPr>
        <w:t>200</w:t>
      </w:r>
      <w:r w:rsidRPr="003A336B">
        <w:rPr>
          <w:rStyle w:val="StyleStyleBold12pt"/>
        </w:rPr>
        <w:t>9</w:t>
      </w:r>
      <w:r w:rsidRPr="003A336B">
        <w:rPr>
          <w:b/>
          <w:sz w:val="16"/>
          <w:szCs w:val="16"/>
        </w:rPr>
        <w:t xml:space="preserve"> </w:t>
      </w:r>
      <w:r w:rsidRPr="003A336B">
        <w:rPr>
          <w:sz w:val="16"/>
          <w:szCs w:val="16"/>
        </w:rPr>
        <w:t xml:space="preserve"> (David, Pres. Nuclear Age Peace Foundation and Councilor – World Future Council, “Still Loving the Bomb After All These Years”, 9-4, https://www.wagingpeace.org/articles/2009/09/04_krieger_newsweek_response.php?krieger)</w:t>
      </w:r>
    </w:p>
    <w:p w:rsidR="001E22B4" w:rsidRDefault="001E22B4" w:rsidP="001E22B4">
      <w:r w:rsidRPr="001E22B4">
        <w:t xml:space="preserve">Jonathan </w:t>
      </w:r>
      <w:proofErr w:type="spellStart"/>
      <w:r w:rsidRPr="001E22B4">
        <w:t>Tepperman’s</w:t>
      </w:r>
      <w:proofErr w:type="spellEnd"/>
      <w:r w:rsidRPr="001E22B4">
        <w:t xml:space="preserve"> article in the September 7, 2009 issue of Newsweek, “Why </w:t>
      </w:r>
    </w:p>
    <w:p w:rsidR="001E22B4" w:rsidRDefault="001E22B4" w:rsidP="001E22B4">
      <w:r>
        <w:t>AND</w:t>
      </w:r>
    </w:p>
    <w:p w:rsidR="001E22B4" w:rsidRPr="001E22B4" w:rsidRDefault="001E22B4" w:rsidP="001E22B4">
      <w:r w:rsidRPr="001E22B4">
        <w:t xml:space="preserve">Jong-Il and his successors are more rational than Mr. </w:t>
      </w:r>
      <w:proofErr w:type="spellStart"/>
      <w:r w:rsidRPr="001E22B4">
        <w:t>Tepperman</w:t>
      </w:r>
      <w:proofErr w:type="spellEnd"/>
      <w:r w:rsidRPr="001E22B4">
        <w:t>?</w:t>
      </w:r>
    </w:p>
    <w:p w:rsidR="001E22B4" w:rsidRDefault="001E22B4" w:rsidP="001E22B4">
      <w:pPr>
        <w:rPr>
          <w:sz w:val="16"/>
        </w:rPr>
      </w:pPr>
    </w:p>
    <w:p w:rsidR="001E22B4" w:rsidRDefault="001E22B4" w:rsidP="001E22B4">
      <w:pPr>
        <w:pStyle w:val="Heading4"/>
      </w:pPr>
      <w:r>
        <w:t xml:space="preserve">US nuclear technology enables Iranian </w:t>
      </w:r>
      <w:proofErr w:type="spellStart"/>
      <w:r>
        <w:t>prolif</w:t>
      </w:r>
      <w:proofErr w:type="spellEnd"/>
    </w:p>
    <w:p w:rsidR="001E22B4" w:rsidRDefault="001E22B4" w:rsidP="001E22B4">
      <w:proofErr w:type="spellStart"/>
      <w:r w:rsidRPr="00565A3F">
        <w:rPr>
          <w:rStyle w:val="StyleStyleBold12pt"/>
        </w:rPr>
        <w:t>Fuhrmann</w:t>
      </w:r>
      <w:proofErr w:type="spellEnd"/>
      <w:r w:rsidRPr="00565A3F">
        <w:rPr>
          <w:rStyle w:val="StyleStyleBold12pt"/>
        </w:rPr>
        <w:t xml:space="preserve"> 12</w:t>
      </w:r>
      <w:r>
        <w:t xml:space="preserve"> (</w:t>
      </w:r>
      <w:r w:rsidRPr="00565A3F">
        <w:t xml:space="preserve">Matthew </w:t>
      </w:r>
      <w:proofErr w:type="spellStart"/>
      <w:r w:rsidRPr="00565A3F">
        <w:t>Fuhrmann</w:t>
      </w:r>
      <w:proofErr w:type="spellEnd"/>
      <w:r w:rsidRPr="00565A3F">
        <w:t>, an assistant professor of political science at Texas A&amp;M University, is the author of Atomic Assistance: How “Atoms for Peace” Pro</w:t>
      </w:r>
      <w:r>
        <w:t>grams Cause Nuclear Insecurity, July 26</w:t>
      </w:r>
      <w:r w:rsidRPr="00565A3F">
        <w:rPr>
          <w:vertAlign w:val="superscript"/>
        </w:rPr>
        <w:t>th</w:t>
      </w:r>
      <w:r>
        <w:t xml:space="preserve">, </w:t>
      </w:r>
      <w:r w:rsidRPr="00565A3F">
        <w:t>America's Role in Helping Iran Develop its Nuclear Programhttp://www.theatlantic.com/international/archive/2012/07/americas-role-in-helping-iran-develop-its-nuclear-program/260334/</w:t>
      </w:r>
      <w:r>
        <w:t>)</w:t>
      </w:r>
    </w:p>
    <w:p w:rsidR="001E22B4" w:rsidRPr="00565A3F" w:rsidRDefault="001E22B4" w:rsidP="001E22B4"/>
    <w:p w:rsidR="001E22B4" w:rsidRDefault="001E22B4" w:rsidP="001E22B4">
      <w:r w:rsidRPr="001E22B4">
        <w:t xml:space="preserve">Iran's nuclear program poses a threat to many nations--particularly Israel and the United </w:t>
      </w:r>
    </w:p>
    <w:p w:rsidR="001E22B4" w:rsidRDefault="001E22B4" w:rsidP="001E22B4">
      <w:r>
        <w:t>AND</w:t>
      </w:r>
    </w:p>
    <w:p w:rsidR="001E22B4" w:rsidRPr="001E22B4" w:rsidRDefault="001E22B4" w:rsidP="001E22B4">
      <w:proofErr w:type="gramStart"/>
      <w:r w:rsidRPr="001E22B4">
        <w:t>as</w:t>
      </w:r>
      <w:proofErr w:type="gramEnd"/>
      <w:r w:rsidRPr="001E22B4">
        <w:t xml:space="preserve"> these could be a recipe for the further spread of nuclear weapons.</w:t>
      </w:r>
    </w:p>
    <w:p w:rsidR="001E22B4" w:rsidRDefault="001E22B4" w:rsidP="001E22B4"/>
    <w:p w:rsidR="001E22B4" w:rsidRDefault="001E22B4" w:rsidP="001E22B4">
      <w:pPr>
        <w:pStyle w:val="Heading4"/>
      </w:pPr>
      <w:r>
        <w:t>Iranian proliferation causes global hyper-proliferation – impact is extinction</w:t>
      </w:r>
    </w:p>
    <w:p w:rsidR="001E22B4" w:rsidRPr="00DA22E9" w:rsidRDefault="001E22B4" w:rsidP="001E22B4">
      <w:pPr>
        <w:rPr>
          <w:sz w:val="16"/>
        </w:rPr>
      </w:pPr>
      <w:r w:rsidRPr="00DA22E9">
        <w:rPr>
          <w:rStyle w:val="StyleStyleBold12pt"/>
        </w:rPr>
        <w:t>Krauthammer, Commonwealth Scholar at Oxford, ‘6</w:t>
      </w:r>
      <w:r>
        <w:rPr>
          <w:rStyle w:val="StyleStyleBold12pt"/>
        </w:rPr>
        <w:t xml:space="preserve"> </w:t>
      </w:r>
      <w:r w:rsidRPr="00DA22E9">
        <w:rPr>
          <w:sz w:val="16"/>
        </w:rPr>
        <w:t>(Charles, March 26, “Today Tehran, Tomorrow the World” http://www.time.com/time/magazine/printout/0</w:t>
      </w:r>
      <w:proofErr w:type="gramStart"/>
      <w:r w:rsidRPr="00DA22E9">
        <w:rPr>
          <w:sz w:val="16"/>
        </w:rPr>
        <w:t>,8816,1176995,00.html</w:t>
      </w:r>
      <w:proofErr w:type="gramEnd"/>
      <w:r w:rsidRPr="00DA22E9">
        <w:rPr>
          <w:sz w:val="16"/>
        </w:rPr>
        <w:t>)</w:t>
      </w:r>
    </w:p>
    <w:p w:rsidR="001E22B4" w:rsidRDefault="001E22B4" w:rsidP="001E22B4"/>
    <w:p w:rsidR="001E22B4" w:rsidRDefault="001E22B4" w:rsidP="001E22B4">
      <w:r w:rsidRPr="001E22B4">
        <w:t xml:space="preserve">Depending on your own beliefs, Ahmadinejad is either mystical or deranged. In either </w:t>
      </w:r>
    </w:p>
    <w:p w:rsidR="001E22B4" w:rsidRDefault="001E22B4" w:rsidP="001E22B4">
      <w:r>
        <w:t>AND</w:t>
      </w:r>
    </w:p>
    <w:p w:rsidR="001E22B4" w:rsidRPr="001E22B4" w:rsidRDefault="001E22B4" w:rsidP="001E22B4">
      <w:proofErr w:type="gramStart"/>
      <w:r w:rsidRPr="001E22B4">
        <w:t>to</w:t>
      </w:r>
      <w:proofErr w:type="gramEnd"/>
      <w:r w:rsidRPr="001E22B4">
        <w:t xml:space="preserve"> the world that for those similarly inclined there is no serious impediment.</w:t>
      </w:r>
    </w:p>
    <w:p w:rsidR="001E22B4" w:rsidRDefault="001E22B4" w:rsidP="001E22B4"/>
    <w:p w:rsidR="001E22B4" w:rsidRDefault="001E22B4" w:rsidP="001E22B4">
      <w:pPr>
        <w:pStyle w:val="Heading2"/>
      </w:pPr>
      <w:r>
        <w:lastRenderedPageBreak/>
        <w:t>Solvency</w:t>
      </w:r>
    </w:p>
    <w:p w:rsidR="001E22B4" w:rsidRDefault="001E22B4" w:rsidP="001E22B4">
      <w:pPr>
        <w:pStyle w:val="Heading4"/>
      </w:pPr>
      <w:r w:rsidRPr="00DC4E96">
        <w:t>SMRs aren’t any safer than other reactors</w:t>
      </w:r>
    </w:p>
    <w:p w:rsidR="001E22B4" w:rsidRDefault="001E22B4" w:rsidP="001E22B4">
      <w:r w:rsidRPr="00DC4E96">
        <w:rPr>
          <w:rStyle w:val="StyleStyleBold12pt"/>
        </w:rPr>
        <w:t>Forbes 12</w:t>
      </w:r>
      <w:r>
        <w:t xml:space="preserve"> (Small Modular Nuclear Reactors By 2022 But No Market </w:t>
      </w:r>
      <w:proofErr w:type="gramStart"/>
      <w:r>
        <w:t>For</w:t>
      </w:r>
      <w:proofErr w:type="gramEnd"/>
      <w:r>
        <w:t xml:space="preserve"> Them 12 Forbes McMahon 0523, Forbes Magazine, TECH | 5/23/2012 @ 3:03PM |5,221 views</w:t>
      </w:r>
    </w:p>
    <w:p w:rsidR="001E22B4" w:rsidRDefault="001E22B4" w:rsidP="001E22B4">
      <w:r>
        <w:t xml:space="preserve">Jeff McMahon, Contributor </w:t>
      </w:r>
      <w:proofErr w:type="gramStart"/>
      <w:r>
        <w:t>From</w:t>
      </w:r>
      <w:proofErr w:type="gramEnd"/>
      <w:r>
        <w:t xml:space="preserve"> Chicago, I cover green technology, energy, and the environment.</w:t>
      </w:r>
    </w:p>
    <w:p w:rsidR="001E22B4" w:rsidRDefault="001E22B4" w:rsidP="001E22B4">
      <w:r>
        <w:t>http://www.forbes.com/sites/jeffmcmahon/2012/05/23/small-modular-reactors-by-2022-but-no-market-for-them/)</w:t>
      </w:r>
    </w:p>
    <w:p w:rsidR="001E22B4" w:rsidRPr="00DC4E96" w:rsidRDefault="001E22B4" w:rsidP="001E22B4"/>
    <w:p w:rsidR="001E22B4" w:rsidRDefault="001E22B4" w:rsidP="001E22B4">
      <w:r w:rsidRPr="001E22B4">
        <w:t xml:space="preserve">Senate staff also heard criticism of the Administration’s hopes for SMRs from Edwin Lyman, </w:t>
      </w:r>
    </w:p>
    <w:p w:rsidR="001E22B4" w:rsidRDefault="001E22B4" w:rsidP="001E22B4">
      <w:r>
        <w:t>AND</w:t>
      </w:r>
    </w:p>
    <w:p w:rsidR="001E22B4" w:rsidRPr="001E22B4" w:rsidRDefault="001E22B4" w:rsidP="001E22B4">
      <w:r w:rsidRPr="001E22B4">
        <w:t>, and in order to remedy these oversights, regulation should be revisited.</w:t>
      </w:r>
    </w:p>
    <w:p w:rsidR="001E22B4" w:rsidRDefault="001E22B4" w:rsidP="001E22B4"/>
    <w:p w:rsidR="001E22B4" w:rsidRDefault="001E22B4" w:rsidP="001E22B4">
      <w:pPr>
        <w:pStyle w:val="Heading4"/>
      </w:pPr>
      <w:r>
        <w:t>SMRs fail – even with subsidies, there’s no market</w:t>
      </w:r>
    </w:p>
    <w:p w:rsidR="001E22B4" w:rsidRDefault="001E22B4" w:rsidP="001E22B4">
      <w:r w:rsidRPr="00DC4E96">
        <w:rPr>
          <w:rStyle w:val="StyleStyleBold12pt"/>
        </w:rPr>
        <w:t>Forbes 12</w:t>
      </w:r>
      <w:r>
        <w:t xml:space="preserve"> (Small Modular Nuclear Reactors By 2022 But No Market </w:t>
      </w:r>
      <w:proofErr w:type="gramStart"/>
      <w:r>
        <w:t>For</w:t>
      </w:r>
      <w:proofErr w:type="gramEnd"/>
      <w:r>
        <w:t xml:space="preserve"> Them 12 Forbes McMahon 0523, Forbes Magazine, TECH | 5/23/2012 @ 3:03PM |5,221 views</w:t>
      </w:r>
    </w:p>
    <w:p w:rsidR="001E22B4" w:rsidRDefault="001E22B4" w:rsidP="001E22B4">
      <w:r>
        <w:t xml:space="preserve">Jeff McMahon, Contributor </w:t>
      </w:r>
      <w:proofErr w:type="gramStart"/>
      <w:r>
        <w:t>From</w:t>
      </w:r>
      <w:proofErr w:type="gramEnd"/>
      <w:r>
        <w:t xml:space="preserve"> Chicago, I cover green technology, energy, and the environment.</w:t>
      </w:r>
    </w:p>
    <w:p w:rsidR="001E22B4" w:rsidRDefault="001E22B4" w:rsidP="001E22B4">
      <w:r>
        <w:t>http://www.forbes.com/sites/jeffmcmahon/2012/05/23/small-modular-reactors-by-2022-but-no-market-for-them/)</w:t>
      </w:r>
    </w:p>
    <w:p w:rsidR="001E22B4" w:rsidRPr="00DC4E96" w:rsidRDefault="001E22B4" w:rsidP="001E22B4"/>
    <w:p w:rsidR="001E22B4" w:rsidRDefault="001E22B4" w:rsidP="001E22B4">
      <w:r w:rsidRPr="001E22B4">
        <w:t>The Department of Energy will spend $452 million—with a match from industry</w:t>
      </w:r>
    </w:p>
    <w:p w:rsidR="001E22B4" w:rsidRDefault="001E22B4" w:rsidP="001E22B4">
      <w:r>
        <w:t>AND</w:t>
      </w:r>
    </w:p>
    <w:p w:rsidR="001E22B4" w:rsidRPr="001E22B4" w:rsidRDefault="001E22B4" w:rsidP="001E22B4">
      <w:proofErr w:type="gramStart"/>
      <w:r w:rsidRPr="001E22B4">
        <w:t>economics</w:t>
      </w:r>
      <w:proofErr w:type="gramEnd"/>
      <w:r w:rsidRPr="001E22B4">
        <w:t xml:space="preserve"> don’t work in the favor of SMRs,” according to the summary.</w:t>
      </w:r>
    </w:p>
    <w:p w:rsidR="001E22B4" w:rsidRPr="00DC4E96" w:rsidRDefault="001E22B4" w:rsidP="001E22B4"/>
    <w:p w:rsidR="001E22B4" w:rsidRDefault="001E22B4" w:rsidP="001E22B4">
      <w:pPr>
        <w:pStyle w:val="Heading4"/>
      </w:pPr>
      <w:r w:rsidRPr="00551A69">
        <w:t>Small reac</w:t>
      </w:r>
      <w:r>
        <w:t xml:space="preserve">tors take too long to come </w:t>
      </w:r>
      <w:proofErr w:type="spellStart"/>
      <w:r>
        <w:t>onilne</w:t>
      </w:r>
      <w:proofErr w:type="spellEnd"/>
      <w:r>
        <w:t xml:space="preserve"> – natural gas will have taken over</w:t>
      </w:r>
    </w:p>
    <w:p w:rsidR="001E22B4" w:rsidRDefault="001E22B4" w:rsidP="001E22B4">
      <w:proofErr w:type="spellStart"/>
      <w:r w:rsidRPr="00551A69">
        <w:rPr>
          <w:rStyle w:val="StyleStyleBold12pt"/>
        </w:rPr>
        <w:t>Freebairn</w:t>
      </w:r>
      <w:proofErr w:type="spellEnd"/>
      <w:r w:rsidRPr="00551A69">
        <w:rPr>
          <w:rStyle w:val="StyleStyleBold12pt"/>
        </w:rPr>
        <w:t xml:space="preserve"> 12</w:t>
      </w:r>
      <w:r>
        <w:t xml:space="preserve"> (Mollie, </w:t>
      </w:r>
      <w:r w:rsidRPr="00551A69">
        <w:t xml:space="preserve">Mollie </w:t>
      </w:r>
      <w:proofErr w:type="spellStart"/>
      <w:r w:rsidRPr="00551A69">
        <w:t>Freebairn</w:t>
      </w:r>
      <w:proofErr w:type="spellEnd"/>
      <w:r w:rsidRPr="00551A69">
        <w:t xml:space="preserve"> is a solar consultant with Missouri Solar Applications in Jefferson City and a former scientist at the Missouri Department of Natural Resources, where she studied emissions from coal-burning power </w:t>
      </w:r>
      <w:proofErr w:type="spellStart"/>
      <w:r w:rsidRPr="00551A69">
        <w:t>plants.</w:t>
      </w:r>
      <w:r>
        <w:t>July</w:t>
      </w:r>
      <w:proofErr w:type="spellEnd"/>
      <w:r>
        <w:t xml:space="preserve"> 25, </w:t>
      </w:r>
      <w:r w:rsidRPr="00551A69">
        <w:t xml:space="preserve">Guest commentary: Small nuclear reactors are too little too late </w:t>
      </w:r>
      <w:r>
        <w:t xml:space="preserve">, </w:t>
      </w:r>
      <w:r w:rsidRPr="00551A69">
        <w:t>http://www.stltoday.com/news/opinion/guest-commentary-small-nuclear-reactors-are-too-little-too-late/article_8f237dd0-9a8b-5912-a30d-b7a368282732.html</w:t>
      </w:r>
      <w:r>
        <w:t>)</w:t>
      </w:r>
    </w:p>
    <w:p w:rsidR="001E22B4" w:rsidRPr="00551A69" w:rsidRDefault="001E22B4" w:rsidP="001E22B4"/>
    <w:p w:rsidR="001E22B4" w:rsidRDefault="001E22B4" w:rsidP="001E22B4">
      <w:r w:rsidRPr="001E22B4">
        <w:t xml:space="preserve">Ameren Missouri recently announced a proposal for a small, modular nuclear reactor. What's </w:t>
      </w:r>
    </w:p>
    <w:p w:rsidR="001E22B4" w:rsidRDefault="001E22B4" w:rsidP="001E22B4">
      <w:r>
        <w:t>AND</w:t>
      </w:r>
    </w:p>
    <w:p w:rsidR="001E22B4" w:rsidRPr="001E22B4" w:rsidRDefault="001E22B4" w:rsidP="001E22B4">
      <w:proofErr w:type="gramStart"/>
      <w:r w:rsidRPr="001E22B4">
        <w:t>provide</w:t>
      </w:r>
      <w:proofErr w:type="gramEnd"/>
      <w:r w:rsidRPr="001E22B4">
        <w:t xml:space="preserve"> those funds, enabling Ameren to raise our electricity rates in perpetuity.</w:t>
      </w:r>
    </w:p>
    <w:p w:rsidR="001E22B4" w:rsidRDefault="001E22B4" w:rsidP="001E22B4">
      <w:pPr>
        <w:rPr>
          <w:sz w:val="16"/>
        </w:rPr>
      </w:pPr>
    </w:p>
    <w:p w:rsidR="001E22B4" w:rsidRDefault="001E22B4" w:rsidP="001E22B4">
      <w:pPr>
        <w:pStyle w:val="Heading4"/>
      </w:pPr>
      <w:r>
        <w:t>Small reactors are expensive</w:t>
      </w:r>
    </w:p>
    <w:p w:rsidR="001E22B4" w:rsidRPr="000D362C" w:rsidRDefault="001E22B4" w:rsidP="001E22B4">
      <w:proofErr w:type="spellStart"/>
      <w:r w:rsidRPr="000D362C">
        <w:rPr>
          <w:rStyle w:val="StyleStyleBold12pt"/>
        </w:rPr>
        <w:t>Makhijani</w:t>
      </w:r>
      <w:proofErr w:type="spellEnd"/>
      <w:r w:rsidRPr="000D362C">
        <w:rPr>
          <w:rStyle w:val="StyleStyleBold12pt"/>
        </w:rPr>
        <w:t xml:space="preserve"> and Boyd 10</w:t>
      </w:r>
      <w:r>
        <w:t xml:space="preserve"> (September, </w:t>
      </w:r>
      <w:r w:rsidRPr="000D362C">
        <w:t>ARJUN MAKHIJANI</w:t>
      </w:r>
      <w:r>
        <w:t xml:space="preserve">, </w:t>
      </w:r>
      <w:r w:rsidRPr="000D362C">
        <w:t>electrical and nuclear engineer who is President of the Institute for Energy and Environmental Research AND MICHELE BOYD, former director of the Safe Energy Program at Physicians for Social Responsibility</w:t>
      </w:r>
      <w:r>
        <w:t xml:space="preserve">, </w:t>
      </w:r>
      <w:r w:rsidRPr="000D362C">
        <w:t>Small Modular Reactors</w:t>
      </w:r>
      <w:r>
        <w:rPr>
          <w:sz w:val="12"/>
        </w:rPr>
        <w:t xml:space="preserve"> </w:t>
      </w:r>
      <w:r w:rsidRPr="000D362C">
        <w:rPr>
          <w:sz w:val="12"/>
        </w:rPr>
        <w:t xml:space="preserve"> </w:t>
      </w:r>
      <w:r w:rsidRPr="000D362C">
        <w:t>No Solution for the Cost, Safety, and Waste Problems of Nuclear Power</w:t>
      </w:r>
      <w:r>
        <w:t xml:space="preserve">, </w:t>
      </w:r>
      <w:r w:rsidRPr="000D362C">
        <w:t>www.psr.org/nuclear-bailout/.../small-modular-reactors-no.pd</w:t>
      </w:r>
      <w:r>
        <w:t>f,</w:t>
      </w:r>
      <w:r w:rsidRPr="000D362C">
        <w:t>)</w:t>
      </w:r>
    </w:p>
    <w:p w:rsidR="001E22B4" w:rsidRPr="000D362C" w:rsidRDefault="001E22B4" w:rsidP="001E22B4"/>
    <w:p w:rsidR="001E22B4" w:rsidRDefault="001E22B4" w:rsidP="001E22B4">
      <w:r w:rsidRPr="001E22B4">
        <w:lastRenderedPageBreak/>
        <w:t>SMR proponents claim that small size will en- able mass manufacture in a factory</w:t>
      </w:r>
    </w:p>
    <w:p w:rsidR="001E22B4" w:rsidRDefault="001E22B4" w:rsidP="001E22B4">
      <w:r>
        <w:t>AND</w:t>
      </w:r>
    </w:p>
    <w:p w:rsidR="001E22B4" w:rsidRPr="001E22B4" w:rsidRDefault="001E22B4" w:rsidP="001E22B4">
      <w:proofErr w:type="gramStart"/>
      <w:r w:rsidRPr="001E22B4">
        <w:t>to</w:t>
      </w:r>
      <w:proofErr w:type="gramEnd"/>
      <w:r w:rsidRPr="001E22B4">
        <w:t xml:space="preserve"> ensure safety, especially given the history of some of proposed designs.</w:t>
      </w:r>
    </w:p>
    <w:p w:rsidR="001E22B4" w:rsidRPr="001F0C01" w:rsidRDefault="001E22B4" w:rsidP="001E22B4"/>
    <w:p w:rsidR="001E22B4" w:rsidRDefault="001E22B4" w:rsidP="001E22B4">
      <w:pPr>
        <w:pStyle w:val="Heading4"/>
      </w:pPr>
      <w:r>
        <w:t>SMRs have greater problems with waste disposal</w:t>
      </w:r>
    </w:p>
    <w:p w:rsidR="001E22B4" w:rsidRPr="000D362C" w:rsidRDefault="001E22B4" w:rsidP="001E22B4">
      <w:proofErr w:type="spellStart"/>
      <w:r w:rsidRPr="000D362C">
        <w:rPr>
          <w:rStyle w:val="StyleStyleBold12pt"/>
        </w:rPr>
        <w:t>Makhijani</w:t>
      </w:r>
      <w:proofErr w:type="spellEnd"/>
      <w:r w:rsidRPr="000D362C">
        <w:rPr>
          <w:rStyle w:val="StyleStyleBold12pt"/>
        </w:rPr>
        <w:t xml:space="preserve"> and Boyd 10</w:t>
      </w:r>
      <w:r>
        <w:t xml:space="preserve"> (September, </w:t>
      </w:r>
      <w:r w:rsidRPr="000D362C">
        <w:t>ARJUN MAKHIJANI</w:t>
      </w:r>
      <w:r>
        <w:t xml:space="preserve">, </w:t>
      </w:r>
      <w:r w:rsidRPr="000D362C">
        <w:t>electrical and nuclear engineer who is President of the Institute for Energy and Environmental Research AND MICHELE BOYD, former director of the Safe Energy Program at Physicians for Social Responsibility</w:t>
      </w:r>
      <w:r>
        <w:t xml:space="preserve">, </w:t>
      </w:r>
      <w:r w:rsidRPr="000D362C">
        <w:t>Small Modular Reactors</w:t>
      </w:r>
      <w:r>
        <w:rPr>
          <w:sz w:val="12"/>
        </w:rPr>
        <w:t xml:space="preserve"> </w:t>
      </w:r>
      <w:r w:rsidRPr="000D362C">
        <w:rPr>
          <w:sz w:val="12"/>
        </w:rPr>
        <w:t xml:space="preserve"> </w:t>
      </w:r>
      <w:r w:rsidRPr="000D362C">
        <w:t>No Solution for the Cost, Safety, and Waste Problems of Nuclear Power</w:t>
      </w:r>
      <w:r>
        <w:t xml:space="preserve">, </w:t>
      </w:r>
      <w:r w:rsidRPr="000D362C">
        <w:t>www.psr.org/nuclear-bailout/.../small-modular-reactors-no.pd</w:t>
      </w:r>
      <w:r>
        <w:t>f,</w:t>
      </w:r>
      <w:r w:rsidRPr="000D362C">
        <w:t>)</w:t>
      </w:r>
    </w:p>
    <w:p w:rsidR="001E22B4" w:rsidRPr="000D362C" w:rsidRDefault="001E22B4" w:rsidP="001E22B4"/>
    <w:p w:rsidR="001E22B4" w:rsidRDefault="001E22B4" w:rsidP="001E22B4">
      <w:r w:rsidRPr="001E22B4">
        <w:t xml:space="preserve">Proponents claim that with longer operation on a single fuel charge and with less production </w:t>
      </w:r>
    </w:p>
    <w:p w:rsidR="001E22B4" w:rsidRDefault="001E22B4" w:rsidP="001E22B4">
      <w:r>
        <w:t>AND</w:t>
      </w:r>
    </w:p>
    <w:p w:rsidR="001E22B4" w:rsidRPr="001E22B4" w:rsidRDefault="001E22B4" w:rsidP="001E22B4">
      <w:proofErr w:type="gramStart"/>
      <w:r w:rsidRPr="001E22B4">
        <w:t>kilowatt</w:t>
      </w:r>
      <w:proofErr w:type="gramEnd"/>
      <w:r w:rsidRPr="001E22B4">
        <w:t xml:space="preserve"> of capacity than faced by present-day above- ground reactors.</w:t>
      </w:r>
    </w:p>
    <w:p w:rsidR="001E22B4" w:rsidRDefault="001E22B4" w:rsidP="001E22B4">
      <w:pPr>
        <w:pStyle w:val="Heading4"/>
      </w:pPr>
      <w:r>
        <w:t>Nuclear waste exposed to the oceanic environment risks the planet</w:t>
      </w:r>
    </w:p>
    <w:p w:rsidR="001E22B4" w:rsidRDefault="001E22B4" w:rsidP="001E22B4"/>
    <w:p w:rsidR="001E22B4" w:rsidRDefault="001E22B4" w:rsidP="001E22B4">
      <w:pPr>
        <w:rPr>
          <w:rStyle w:val="StyleStyleBold12pt"/>
        </w:rPr>
      </w:pPr>
      <w:proofErr w:type="spellStart"/>
      <w:r>
        <w:rPr>
          <w:rStyle w:val="StyleStyleBold12pt"/>
        </w:rPr>
        <w:t>Shimatsu</w:t>
      </w:r>
      <w:proofErr w:type="spellEnd"/>
      <w:r>
        <w:rPr>
          <w:rStyle w:val="StyleStyleBold12pt"/>
        </w:rPr>
        <w:t xml:space="preserve"> 2011</w:t>
      </w:r>
    </w:p>
    <w:p w:rsidR="001E22B4" w:rsidRPr="00FE369D" w:rsidRDefault="001E22B4" w:rsidP="001E22B4">
      <w:r w:rsidRPr="00FE369D">
        <w:t xml:space="preserve">Yoichi </w:t>
      </w:r>
      <w:proofErr w:type="spellStart"/>
      <w:r w:rsidRPr="00FE369D">
        <w:t>Shimatsu</w:t>
      </w:r>
      <w:proofErr w:type="spellEnd"/>
      <w:r w:rsidRPr="00FE369D">
        <w:t>, Hong Kong-Based Environmental Consultant</w:t>
      </w:r>
      <w:r>
        <w:t xml:space="preserve"> </w:t>
      </w:r>
      <w:r w:rsidRPr="00FE369D">
        <w:t>Former General Editor Japan Times Weekly In Tokyo</w:t>
      </w:r>
      <w:r>
        <w:t xml:space="preserve"> </w:t>
      </w:r>
      <w:r w:rsidRPr="00FE369D">
        <w:t xml:space="preserve">12-16-11 </w:t>
      </w:r>
      <w:hyperlink r:id="rId25" w:history="1">
        <w:r w:rsidRPr="00FE369D">
          <w:rPr>
            <w:rStyle w:val="Hyperlink"/>
          </w:rPr>
          <w:t>http://rense.com/general95/death.htm</w:t>
        </w:r>
      </w:hyperlink>
      <w:r w:rsidRPr="00FE369D">
        <w:t xml:space="preserve"> JLR</w:t>
      </w:r>
    </w:p>
    <w:p w:rsidR="001E22B4" w:rsidRDefault="001E22B4" w:rsidP="001E22B4"/>
    <w:p w:rsidR="001E22B4" w:rsidRDefault="001E22B4" w:rsidP="001E22B4">
      <w:r w:rsidRPr="001E22B4">
        <w:t xml:space="preserve">An unstoppable tide of radioactive trash and chemical waste from Fukushima is pushing ever closer </w:t>
      </w:r>
    </w:p>
    <w:p w:rsidR="001E22B4" w:rsidRDefault="001E22B4" w:rsidP="001E22B4">
      <w:r>
        <w:t>AND</w:t>
      </w:r>
    </w:p>
    <w:p w:rsidR="001E22B4" w:rsidRPr="001E22B4" w:rsidRDefault="001E22B4" w:rsidP="001E22B4">
      <w:proofErr w:type="gramStart"/>
      <w:r w:rsidRPr="001E22B4">
        <w:t>agriculture</w:t>
      </w:r>
      <w:proofErr w:type="gramEnd"/>
      <w:r w:rsidRPr="001E22B4">
        <w:t>, rivers, reservoirs and, eventually, aquifers and well water.</w:t>
      </w:r>
    </w:p>
    <w:p w:rsidR="001E22B4" w:rsidRDefault="001E22B4" w:rsidP="001E22B4"/>
    <w:p w:rsidR="001E22B4" w:rsidRDefault="001E22B4" w:rsidP="001E22B4">
      <w:pPr>
        <w:pStyle w:val="Heading4"/>
      </w:pPr>
      <w:r>
        <w:t>Uranium mining destroys groundwater and causes mass disease spread</w:t>
      </w:r>
    </w:p>
    <w:p w:rsidR="001E22B4" w:rsidRPr="005D7A6D" w:rsidRDefault="001E22B4" w:rsidP="001E22B4">
      <w:proofErr w:type="gramStart"/>
      <w:r>
        <w:t xml:space="preserve">Hummel 12 </w:t>
      </w:r>
      <w:r w:rsidRPr="005D7A6D">
        <w:t>[Hummel, William, "Environmental Critiques of Nuclear Energy" (2012).</w:t>
      </w:r>
      <w:proofErr w:type="gramEnd"/>
      <w:r w:rsidRPr="005D7A6D">
        <w:t xml:space="preserve"> </w:t>
      </w:r>
      <w:proofErr w:type="gramStart"/>
      <w:r w:rsidRPr="005D7A6D">
        <w:t>Pomona Senior Theses.</w:t>
      </w:r>
      <w:proofErr w:type="gramEnd"/>
      <w:r w:rsidRPr="005D7A6D">
        <w:t xml:space="preserve"> </w:t>
      </w:r>
      <w:proofErr w:type="gramStart"/>
      <w:r w:rsidRPr="005D7A6D">
        <w:t>Paper 58.</w:t>
      </w:r>
      <w:proofErr w:type="gramEnd"/>
      <w:r w:rsidRPr="005D7A6D">
        <w:t xml:space="preserve"> http://scholarship.claremont.edu/pomona_theses/58 </w:t>
      </w:r>
      <w:proofErr w:type="spellStart"/>
      <w:r w:rsidRPr="005D7A6D">
        <w:t>c.shack</w:t>
      </w:r>
      <w:proofErr w:type="spellEnd"/>
      <w:r w:rsidRPr="005D7A6D">
        <w:t>]</w:t>
      </w:r>
    </w:p>
    <w:p w:rsidR="001E22B4" w:rsidRPr="005D7A6D" w:rsidRDefault="001E22B4" w:rsidP="001E22B4"/>
    <w:p w:rsidR="001E22B4" w:rsidRDefault="001E22B4" w:rsidP="001E22B4">
      <w:r w:rsidRPr="001E22B4">
        <w:t xml:space="preserve">According to a study published in 2006, global mining of uranium has generated 938 </w:t>
      </w:r>
    </w:p>
    <w:p w:rsidR="001E22B4" w:rsidRDefault="001E22B4" w:rsidP="001E22B4">
      <w:r>
        <w:t>AND</w:t>
      </w:r>
    </w:p>
    <w:p w:rsidR="001E22B4" w:rsidRPr="001E22B4" w:rsidRDefault="001E22B4" w:rsidP="001E22B4">
      <w:proofErr w:type="gramStart"/>
      <w:r w:rsidRPr="001E22B4">
        <w:t>in</w:t>
      </w:r>
      <w:proofErr w:type="gramEnd"/>
      <w:r w:rsidRPr="001E22B4">
        <w:t xml:space="preserve"> stillbirths, birth defects, cancer, kidney disease, and tuberculosis138 .</w:t>
      </w:r>
    </w:p>
    <w:p w:rsidR="001E22B4" w:rsidRDefault="001E22B4" w:rsidP="001E22B4">
      <w:pPr>
        <w:rPr>
          <w:rStyle w:val="StyleBoldUnderline"/>
        </w:rPr>
      </w:pPr>
    </w:p>
    <w:p w:rsidR="001E22B4" w:rsidRPr="00A6043A" w:rsidRDefault="001E22B4" w:rsidP="001E22B4">
      <w:pPr>
        <w:pStyle w:val="Heading4"/>
        <w:rPr>
          <w:rStyle w:val="StyleStyleBold12pt"/>
          <w:b/>
        </w:rPr>
      </w:pPr>
      <w:r w:rsidRPr="00A6043A">
        <w:rPr>
          <w:rStyle w:val="StyleStyleBold12pt"/>
          <w:b/>
        </w:rPr>
        <w:t>Contamination causes mass death</w:t>
      </w:r>
    </w:p>
    <w:p w:rsidR="001E22B4" w:rsidRPr="00A6043A" w:rsidRDefault="001E22B4" w:rsidP="001E22B4">
      <w:pPr>
        <w:rPr>
          <w:rStyle w:val="StyleStyleBold12pt"/>
        </w:rPr>
      </w:pPr>
      <w:r w:rsidRPr="00A6043A">
        <w:rPr>
          <w:rStyle w:val="StyleStyleBold12pt"/>
        </w:rPr>
        <w:t>Groundwater.org 2009</w:t>
      </w:r>
    </w:p>
    <w:p w:rsidR="001E22B4" w:rsidRPr="00A6043A" w:rsidRDefault="001E22B4" w:rsidP="001E22B4">
      <w:pPr>
        <w:rPr>
          <w:sz w:val="16"/>
        </w:rPr>
      </w:pPr>
      <w:r w:rsidRPr="00A6043A">
        <w:rPr>
          <w:sz w:val="16"/>
        </w:rPr>
        <w:t xml:space="preserve">(“Groundwater Contamination Concerns” </w:t>
      </w:r>
      <w:hyperlink r:id="rId26" w:history="1">
        <w:r w:rsidRPr="00A6043A">
          <w:rPr>
            <w:rStyle w:val="Hyperlink"/>
            <w:sz w:val="16"/>
          </w:rPr>
          <w:t>http://www.groundwater.org/gi/contaminationconcerns.html</w:t>
        </w:r>
      </w:hyperlink>
      <w:r w:rsidRPr="00A6043A">
        <w:rPr>
          <w:sz w:val="16"/>
        </w:rPr>
        <w:t xml:space="preserve">) </w:t>
      </w:r>
      <w:proofErr w:type="spellStart"/>
      <w:r w:rsidRPr="00A6043A">
        <w:rPr>
          <w:sz w:val="16"/>
        </w:rPr>
        <w:t>MAttG</w:t>
      </w:r>
      <w:proofErr w:type="spellEnd"/>
    </w:p>
    <w:p w:rsidR="001E22B4" w:rsidRDefault="001E22B4" w:rsidP="001E22B4">
      <w:pPr>
        <w:rPr>
          <w:rStyle w:val="StyleBoldUnderline"/>
        </w:rPr>
      </w:pPr>
    </w:p>
    <w:p w:rsidR="001E22B4" w:rsidRDefault="001E22B4" w:rsidP="001E22B4">
      <w:r w:rsidRPr="001E22B4">
        <w:t xml:space="preserve">Fifty percent of the United States population depends on groundwater for daily drinking water. </w:t>
      </w:r>
    </w:p>
    <w:p w:rsidR="001E22B4" w:rsidRDefault="001E22B4" w:rsidP="001E22B4">
      <w:r>
        <w:t>AND</w:t>
      </w:r>
    </w:p>
    <w:p w:rsidR="001E22B4" w:rsidRPr="001E22B4" w:rsidRDefault="001E22B4" w:rsidP="001E22B4">
      <w:proofErr w:type="gramStart"/>
      <w:r w:rsidRPr="001E22B4">
        <w:t>as</w:t>
      </w:r>
      <w:proofErr w:type="gramEnd"/>
      <w:r w:rsidRPr="001E22B4">
        <w:t xml:space="preserve"> certain types of cancer may also result from exposure to polluted water.</w:t>
      </w:r>
    </w:p>
    <w:p w:rsidR="001E22B4" w:rsidRPr="00FE6F81" w:rsidRDefault="001E22B4" w:rsidP="001E22B4">
      <w:pPr>
        <w:rPr>
          <w:sz w:val="16"/>
        </w:rPr>
      </w:pPr>
    </w:p>
    <w:p w:rsidR="001E22B4" w:rsidRPr="00696EA7" w:rsidRDefault="001E22B4" w:rsidP="001E22B4">
      <w:pPr>
        <w:pStyle w:val="Heading4"/>
      </w:pPr>
      <w:r>
        <w:t>Human error guarantees accidents will happen</w:t>
      </w:r>
    </w:p>
    <w:p w:rsidR="001E22B4" w:rsidRDefault="001E22B4" w:rsidP="001E22B4">
      <w:pPr>
        <w:rPr>
          <w:rStyle w:val="StyleStyleBold12pt"/>
        </w:rPr>
      </w:pPr>
      <w:r>
        <w:rPr>
          <w:rStyle w:val="StyleStyleBold12pt"/>
        </w:rPr>
        <w:t>Lean 2011</w:t>
      </w:r>
    </w:p>
    <w:p w:rsidR="001E22B4" w:rsidRDefault="001E22B4" w:rsidP="001E22B4">
      <w:pPr>
        <w:rPr>
          <w:sz w:val="16"/>
          <w:szCs w:val="16"/>
        </w:rPr>
      </w:pPr>
      <w:r>
        <w:rPr>
          <w:sz w:val="16"/>
          <w:szCs w:val="16"/>
        </w:rPr>
        <w:lastRenderedPageBreak/>
        <w:t>[Geoffrey. (</w:t>
      </w:r>
      <w:proofErr w:type="gramStart"/>
      <w:r>
        <w:rPr>
          <w:sz w:val="16"/>
          <w:szCs w:val="16"/>
        </w:rPr>
        <w:t>pioneered</w:t>
      </w:r>
      <w:proofErr w:type="gramEnd"/>
      <w:r>
        <w:rPr>
          <w:sz w:val="16"/>
          <w:szCs w:val="16"/>
        </w:rPr>
        <w:t xml:space="preserve"> the coverage of green issues long before they became fashionable and has won Scoop of the Year in the British Press Awards and the Martha </w:t>
      </w:r>
      <w:proofErr w:type="spellStart"/>
      <w:r>
        <w:rPr>
          <w:sz w:val="16"/>
          <w:szCs w:val="16"/>
        </w:rPr>
        <w:t>Gelhorn</w:t>
      </w:r>
      <w:proofErr w:type="spellEnd"/>
      <w:r>
        <w:rPr>
          <w:sz w:val="16"/>
          <w:szCs w:val="16"/>
        </w:rPr>
        <w:t xml:space="preserve"> Award for investigative journalism). “A nuclear future – proceed with caution.” </w:t>
      </w:r>
      <w:proofErr w:type="gramStart"/>
      <w:r>
        <w:rPr>
          <w:sz w:val="16"/>
          <w:szCs w:val="16"/>
        </w:rPr>
        <w:t>The Telegraph.</w:t>
      </w:r>
      <w:proofErr w:type="gramEnd"/>
      <w:r>
        <w:rPr>
          <w:sz w:val="16"/>
          <w:szCs w:val="16"/>
        </w:rPr>
        <w:t xml:space="preserve"> March 18. http://www.telegraph.co.uk/earth/earthcomment/geoffrey-lean/8392025/A-nuclear-future-proceed-with-caution.html#dsq-content //Jamie]</w:t>
      </w:r>
    </w:p>
    <w:p w:rsidR="001E22B4" w:rsidRDefault="001E22B4" w:rsidP="001E22B4"/>
    <w:p w:rsidR="001E22B4" w:rsidRDefault="001E22B4" w:rsidP="001E22B4">
      <w:r w:rsidRPr="001E22B4">
        <w:t xml:space="preserve">The trouble is that human beings have a way of overriding safety systems. The </w:t>
      </w:r>
    </w:p>
    <w:p w:rsidR="001E22B4" w:rsidRDefault="001E22B4" w:rsidP="001E22B4">
      <w:r>
        <w:t>AND</w:t>
      </w:r>
    </w:p>
    <w:p w:rsidR="001E22B4" w:rsidRPr="001E22B4" w:rsidRDefault="001E22B4" w:rsidP="001E22B4">
      <w:r w:rsidRPr="001E22B4">
        <w:t>Bells were ringing, lights were flashing and everyone was grabbing and scratching."</w:t>
      </w:r>
    </w:p>
    <w:p w:rsidR="001E22B4" w:rsidRPr="00696EA7" w:rsidRDefault="001E22B4" w:rsidP="001E22B4"/>
    <w:p w:rsidR="001E22B4" w:rsidRDefault="001E22B4" w:rsidP="001E22B4">
      <w:pPr>
        <w:pStyle w:val="Heading4"/>
      </w:pPr>
      <w:r>
        <w:t>Guarantees extinction</w:t>
      </w:r>
    </w:p>
    <w:p w:rsidR="001E22B4" w:rsidRPr="00CA7FF0" w:rsidRDefault="001E22B4" w:rsidP="001E22B4">
      <w:pPr>
        <w:rPr>
          <w:rStyle w:val="StyleStyleBold12pt"/>
        </w:rPr>
      </w:pPr>
      <w:r w:rsidRPr="00CA7FF0">
        <w:rPr>
          <w:rStyle w:val="StyleStyleBold12pt"/>
        </w:rPr>
        <w:t>Daley 2012</w:t>
      </w:r>
    </w:p>
    <w:p w:rsidR="001E22B4" w:rsidRDefault="001E22B4" w:rsidP="001E22B4">
      <w:r>
        <w:t xml:space="preserve">Peter Daley, Nuclear researcher from New Zealand, Nuclear Power Technology, An Extinction Level Event, </w:t>
      </w:r>
      <w:hyperlink r:id="rId27" w:history="1">
        <w:r w:rsidRPr="00C713E6">
          <w:rPr>
            <w:rStyle w:val="Hyperlink"/>
          </w:rPr>
          <w:t>http://sccc.org.au/archives/2186</w:t>
        </w:r>
      </w:hyperlink>
      <w:r>
        <w:t xml:space="preserve"> JLR</w:t>
      </w:r>
    </w:p>
    <w:p w:rsidR="001E22B4" w:rsidRDefault="001E22B4" w:rsidP="001E22B4"/>
    <w:p w:rsidR="001E22B4" w:rsidRDefault="001E22B4" w:rsidP="001E22B4">
      <w:r w:rsidRPr="001E22B4">
        <w:t xml:space="preserve">It's not a meteor impact, large solar flare, or nuclear war that could </w:t>
      </w:r>
    </w:p>
    <w:p w:rsidR="001E22B4" w:rsidRDefault="001E22B4" w:rsidP="001E22B4">
      <w:r>
        <w:t>AND</w:t>
      </w:r>
    </w:p>
    <w:p w:rsidR="001E22B4" w:rsidRPr="001E22B4" w:rsidRDefault="001E22B4" w:rsidP="001E22B4">
      <w:r w:rsidRPr="001E22B4">
        <w:t>It does not just affect Japan, but all life on this planet.</w:t>
      </w:r>
    </w:p>
    <w:p w:rsidR="001E22B4" w:rsidRPr="008A69F8" w:rsidRDefault="001E22B4" w:rsidP="001E22B4"/>
    <w:p w:rsidR="000022F2" w:rsidRPr="00D17C4E" w:rsidRDefault="000022F2" w:rsidP="00D17C4E"/>
    <w:sectPr w:rsidR="000022F2" w:rsidRPr="00D17C4E" w:rsidSect="00612E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2B4" w:rsidRDefault="001E22B4" w:rsidP="005F5576">
      <w:r>
        <w:separator/>
      </w:r>
    </w:p>
  </w:endnote>
  <w:endnote w:type="continuationSeparator" w:id="0">
    <w:p w:rsidR="001E22B4" w:rsidRDefault="001E22B4"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2B4" w:rsidRDefault="001E22B4" w:rsidP="005F5576">
      <w:r>
        <w:separator/>
      </w:r>
    </w:p>
  </w:footnote>
  <w:footnote w:type="continuationSeparator" w:id="0">
    <w:p w:rsidR="001E22B4" w:rsidRDefault="001E22B4" w:rsidP="005F55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2B4"/>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E22B4"/>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28D4"/>
    <w:rsid w:val="00354B5B"/>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67A56"/>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2225D"/>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1637"/>
    <w:rsid w:val="0094256C"/>
    <w:rsid w:val="00953F11"/>
    <w:rsid w:val="009706C1"/>
    <w:rsid w:val="00976675"/>
    <w:rsid w:val="00976FBF"/>
    <w:rsid w:val="00984B38"/>
    <w:rsid w:val="009A0636"/>
    <w:rsid w:val="009A6FF5"/>
    <w:rsid w:val="009B2B47"/>
    <w:rsid w:val="009B35DB"/>
    <w:rsid w:val="009C4298"/>
    <w:rsid w:val="009D318C"/>
    <w:rsid w:val="00A10B8B"/>
    <w:rsid w:val="00A20D78"/>
    <w:rsid w:val="00A2174A"/>
    <w:rsid w:val="00A26733"/>
    <w:rsid w:val="00A3595E"/>
    <w:rsid w:val="00A40FD6"/>
    <w:rsid w:val="00A46C7F"/>
    <w:rsid w:val="00A73245"/>
    <w:rsid w:val="00A77145"/>
    <w:rsid w:val="00A82989"/>
    <w:rsid w:val="00A904FE"/>
    <w:rsid w:val="00A9262C"/>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40D1"/>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1F25"/>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5401"/>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7E5C"/>
    <w:rsid w:val="00ED78F1"/>
    <w:rsid w:val="00EE4DCA"/>
    <w:rsid w:val="00EF0F62"/>
    <w:rsid w:val="00F007E1"/>
    <w:rsid w:val="00F0134E"/>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qFormat="1"/>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1E22B4"/>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1E22B4"/>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Tags,Heading 2 Char2 Char,Heading 2 Char1 Char Char,Heading 2 Char Char Char Char,Heading 2 Char Char1 Char,Heading 2 Char2,Heading 2 Char1 Char,Heading 2 Char Char Char,Heading 2 Char Char1,Heading 2 Char1 Char Char Char,Tags Char"/>
    <w:basedOn w:val="Normal"/>
    <w:next w:val="Normal"/>
    <w:link w:val="Heading2Char"/>
    <w:uiPriority w:val="2"/>
    <w:qFormat/>
    <w:rsid w:val="001E22B4"/>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1E22B4"/>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1E22B4"/>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1E22B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E22B4"/>
  </w:style>
  <w:style w:type="character" w:customStyle="1" w:styleId="Heading1Char">
    <w:name w:val="Heading 1 Char"/>
    <w:aliases w:val="Pocket Char"/>
    <w:basedOn w:val="DefaultParagraphFont"/>
    <w:link w:val="Heading1"/>
    <w:uiPriority w:val="1"/>
    <w:rsid w:val="001E22B4"/>
    <w:rPr>
      <w:rFonts w:ascii="Calibri" w:eastAsiaTheme="majorEastAsia" w:hAnsi="Calibri" w:cstheme="majorBidi"/>
      <w:b/>
      <w:bCs/>
      <w:sz w:val="52"/>
      <w:szCs w:val="28"/>
    </w:rPr>
  </w:style>
  <w:style w:type="character" w:customStyle="1" w:styleId="Heading2Char">
    <w:name w:val="Heading 2 Char"/>
    <w:aliases w:val="Hat Char,Tags Char1,Heading 2 Char2 Char Char,Heading 2 Char1 Char Char Char1,Heading 2 Char Char Char Char Char,Heading 2 Char Char1 Char Char,Heading 2 Char2 Char1,Heading 2 Char1 Char Char1,Heading 2 Char Char Char Char1,Tags Char Char"/>
    <w:basedOn w:val="DefaultParagraphFont"/>
    <w:link w:val="Heading2"/>
    <w:uiPriority w:val="2"/>
    <w:rsid w:val="001E22B4"/>
    <w:rPr>
      <w:rFonts w:ascii="Calibri" w:eastAsiaTheme="majorEastAsia" w:hAnsi="Calibri" w:cstheme="majorBidi"/>
      <w:b/>
      <w:bCs/>
      <w:sz w:val="44"/>
      <w:szCs w:val="26"/>
      <w:u w:val="double"/>
    </w:rPr>
  </w:style>
  <w:style w:type="character" w:styleId="Emphasis">
    <w:name w:val="Emphasis"/>
    <w:aliases w:val="tag2,Size 10,emphasis in card,Evidence,Minimized,minimized,Highlighted,Underlined,CD Card,ED - Tag"/>
    <w:basedOn w:val="DefaultParagraphFont"/>
    <w:uiPriority w:val="7"/>
    <w:qFormat/>
    <w:rsid w:val="001E22B4"/>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1E22B4"/>
    <w:rPr>
      <w:b/>
      <w:bCs/>
    </w:rPr>
  </w:style>
  <w:style w:type="character" w:customStyle="1" w:styleId="Heading3Char">
    <w:name w:val="Heading 3 Char"/>
    <w:aliases w:val="Block Char"/>
    <w:basedOn w:val="DefaultParagraphFont"/>
    <w:link w:val="Heading3"/>
    <w:uiPriority w:val="3"/>
    <w:rsid w:val="001E22B4"/>
    <w:rPr>
      <w:rFonts w:ascii="Calibri" w:eastAsiaTheme="majorEastAsia" w:hAnsi="Calibri" w:cstheme="majorBidi"/>
      <w:b/>
      <w:bCs/>
      <w:sz w:val="32"/>
      <w:u w:val="single"/>
    </w:rPr>
  </w:style>
  <w:style w:type="character" w:customStyle="1" w:styleId="StyleBoldUnderline">
    <w:name w:val="Style Bold Underline"/>
    <w:aliases w:val="Underline,Style,apple-style-span + 6 pt,Bold,Kern at 16 pt,Intense Emphasis1,Intense Emphasis2,HHeading 3 + 12 pt,Cards + Font: 12 pt Char,Title Char,Bold Cite Char,Citation Char Char Char,Heading 3 Char1 Char Char Char,ci,c,Bo,cite"/>
    <w:basedOn w:val="DefaultParagraphFont"/>
    <w:uiPriority w:val="6"/>
    <w:qFormat/>
    <w:rsid w:val="001E22B4"/>
    <w:rPr>
      <w:b/>
      <w:bCs/>
      <w:sz w:val="22"/>
      <w:u w:val="single"/>
    </w:rPr>
  </w:style>
  <w:style w:type="character" w:customStyle="1" w:styleId="StyleStyleBold12pt">
    <w:name w:val="Style Style Bold + 12 pt"/>
    <w:aliases w:val="Cite,Style Style Bold + 12pt,Style Style Bold,Style Style + 12 pt,Style Style Bo... +"/>
    <w:basedOn w:val="StyleBold"/>
    <w:uiPriority w:val="5"/>
    <w:qFormat/>
    <w:rsid w:val="001E22B4"/>
    <w:rPr>
      <w:b/>
      <w:bCs/>
      <w:sz w:val="26"/>
      <w:u w:val="none"/>
    </w:rPr>
  </w:style>
  <w:style w:type="paragraph" w:styleId="Header">
    <w:name w:val="header"/>
    <w:basedOn w:val="Normal"/>
    <w:link w:val="HeaderChar"/>
    <w:uiPriority w:val="99"/>
    <w:semiHidden/>
    <w:rsid w:val="001E22B4"/>
    <w:pPr>
      <w:tabs>
        <w:tab w:val="center" w:pos="4680"/>
        <w:tab w:val="right" w:pos="9360"/>
      </w:tabs>
    </w:pPr>
  </w:style>
  <w:style w:type="character" w:customStyle="1" w:styleId="HeaderChar">
    <w:name w:val="Header Char"/>
    <w:basedOn w:val="DefaultParagraphFont"/>
    <w:link w:val="Header"/>
    <w:uiPriority w:val="99"/>
    <w:semiHidden/>
    <w:rsid w:val="001E22B4"/>
    <w:rPr>
      <w:rFonts w:ascii="Calibri" w:hAnsi="Calibri" w:cs="Calibri"/>
    </w:rPr>
  </w:style>
  <w:style w:type="paragraph" w:styleId="Footer">
    <w:name w:val="footer"/>
    <w:basedOn w:val="Normal"/>
    <w:link w:val="FooterChar"/>
    <w:uiPriority w:val="99"/>
    <w:semiHidden/>
    <w:rsid w:val="001E22B4"/>
    <w:pPr>
      <w:tabs>
        <w:tab w:val="center" w:pos="4680"/>
        <w:tab w:val="right" w:pos="9360"/>
      </w:tabs>
    </w:pPr>
  </w:style>
  <w:style w:type="character" w:customStyle="1" w:styleId="FooterChar">
    <w:name w:val="Footer Char"/>
    <w:basedOn w:val="DefaultParagraphFont"/>
    <w:link w:val="Footer"/>
    <w:uiPriority w:val="99"/>
    <w:semiHidden/>
    <w:rsid w:val="001E22B4"/>
    <w:rPr>
      <w:rFonts w:ascii="Calibri" w:hAnsi="Calibri" w:cs="Calibri"/>
    </w:rPr>
  </w:style>
  <w:style w:type="character" w:styleId="Hyperlink">
    <w:name w:val="Hyperlink"/>
    <w:aliases w:val="heading 1 (block title),Important,Read"/>
    <w:basedOn w:val="DefaultParagraphFont"/>
    <w:uiPriority w:val="99"/>
    <w:rsid w:val="001E22B4"/>
    <w:rPr>
      <w:color w:val="auto"/>
      <w:u w:val="none"/>
    </w:rPr>
  </w:style>
  <w:style w:type="character" w:styleId="FollowedHyperlink">
    <w:name w:val="FollowedHyperlink"/>
    <w:basedOn w:val="DefaultParagraphFont"/>
    <w:uiPriority w:val="99"/>
    <w:semiHidden/>
    <w:rsid w:val="001E22B4"/>
    <w:rPr>
      <w:color w:val="auto"/>
      <w:u w:val="none"/>
    </w:rPr>
  </w:style>
  <w:style w:type="character" w:customStyle="1" w:styleId="Heading4Char">
    <w:name w:val="Heading 4 Char"/>
    <w:aliases w:val="Tag Char"/>
    <w:basedOn w:val="DefaultParagraphFont"/>
    <w:link w:val="Heading4"/>
    <w:uiPriority w:val="4"/>
    <w:rsid w:val="001E22B4"/>
    <w:rPr>
      <w:rFonts w:ascii="Calibri" w:eastAsiaTheme="majorEastAsia" w:hAnsi="Calibri" w:cstheme="majorBidi"/>
      <w:b/>
      <w:bCs/>
      <w:iCs/>
      <w:sz w:val="26"/>
    </w:rPr>
  </w:style>
  <w:style w:type="character" w:customStyle="1" w:styleId="apple-style-span">
    <w:name w:val="apple-style-span"/>
    <w:rsid w:val="001E22B4"/>
  </w:style>
  <w:style w:type="character" w:styleId="Strong">
    <w:name w:val="Strong"/>
    <w:uiPriority w:val="22"/>
    <w:qFormat/>
    <w:rsid w:val="001E22B4"/>
    <w:rPr>
      <w:b/>
      <w:bCs/>
    </w:rPr>
  </w:style>
  <w:style w:type="paragraph" w:customStyle="1" w:styleId="citenon-bold">
    <w:name w:val="cite non-bold"/>
    <w:basedOn w:val="Normal"/>
    <w:rsid w:val="001E22B4"/>
    <w:rPr>
      <w:rFonts w:ascii="Georgia" w:hAnsi="Georgia"/>
    </w:rPr>
  </w:style>
  <w:style w:type="character" w:customStyle="1" w:styleId="underline">
    <w:name w:val="underline"/>
    <w:basedOn w:val="DefaultParagraphFont"/>
    <w:rsid w:val="001E22B4"/>
    <w:rPr>
      <w:b/>
      <w:bCs w:val="0"/>
      <w:u w:val="single"/>
    </w:rPr>
  </w:style>
  <w:style w:type="paragraph" w:styleId="DocumentMap">
    <w:name w:val="Document Map"/>
    <w:basedOn w:val="Normal"/>
    <w:link w:val="DocumentMapChar"/>
    <w:uiPriority w:val="99"/>
    <w:semiHidden/>
    <w:rsid w:val="001E22B4"/>
    <w:rPr>
      <w:rFonts w:ascii="Tahoma" w:hAnsi="Tahoma" w:cs="Tahoma"/>
      <w:sz w:val="16"/>
      <w:szCs w:val="16"/>
    </w:rPr>
  </w:style>
  <w:style w:type="character" w:customStyle="1" w:styleId="DocumentMapChar">
    <w:name w:val="Document Map Char"/>
    <w:basedOn w:val="DefaultParagraphFont"/>
    <w:link w:val="DocumentMap"/>
    <w:uiPriority w:val="99"/>
    <w:semiHidden/>
    <w:rsid w:val="001E22B4"/>
    <w:rPr>
      <w:rFonts w:ascii="Tahoma" w:hAnsi="Tahoma" w:cs="Tahoma"/>
      <w:sz w:val="16"/>
      <w:szCs w:val="16"/>
    </w:rPr>
  </w:style>
  <w:style w:type="paragraph" w:customStyle="1" w:styleId="CardText">
    <w:name w:val="Card Text"/>
    <w:basedOn w:val="Normal"/>
    <w:link w:val="CardTextChar"/>
    <w:qFormat/>
    <w:rsid w:val="001E22B4"/>
    <w:pPr>
      <w:widowControl w:val="0"/>
      <w:suppressAutoHyphens/>
    </w:pPr>
    <w:rPr>
      <w:rFonts w:ascii="Times New Roman" w:eastAsia="Cambria" w:hAnsi="Times New Roman" w:cs="Times New Roman"/>
      <w:kern w:val="1"/>
      <w:sz w:val="24"/>
    </w:rPr>
  </w:style>
  <w:style w:type="character" w:customStyle="1" w:styleId="CardTextChar">
    <w:name w:val="Card Text Char"/>
    <w:basedOn w:val="DefaultParagraphFont"/>
    <w:link w:val="CardText"/>
    <w:rsid w:val="001E22B4"/>
    <w:rPr>
      <w:rFonts w:ascii="Times New Roman" w:eastAsia="Cambria" w:hAnsi="Times New Roman" w:cs="Times New Roman"/>
      <w:kern w:val="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qFormat="1"/>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1E22B4"/>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1E22B4"/>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Tags,Heading 2 Char2 Char,Heading 2 Char1 Char Char,Heading 2 Char Char Char Char,Heading 2 Char Char1 Char,Heading 2 Char2,Heading 2 Char1 Char,Heading 2 Char Char Char,Heading 2 Char Char1,Heading 2 Char1 Char Char Char,Tags Char"/>
    <w:basedOn w:val="Normal"/>
    <w:next w:val="Normal"/>
    <w:link w:val="Heading2Char"/>
    <w:uiPriority w:val="2"/>
    <w:qFormat/>
    <w:rsid w:val="001E22B4"/>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1E22B4"/>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1E22B4"/>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1E22B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E22B4"/>
  </w:style>
  <w:style w:type="character" w:customStyle="1" w:styleId="Heading1Char">
    <w:name w:val="Heading 1 Char"/>
    <w:aliases w:val="Pocket Char"/>
    <w:basedOn w:val="DefaultParagraphFont"/>
    <w:link w:val="Heading1"/>
    <w:uiPriority w:val="1"/>
    <w:rsid w:val="001E22B4"/>
    <w:rPr>
      <w:rFonts w:ascii="Calibri" w:eastAsiaTheme="majorEastAsia" w:hAnsi="Calibri" w:cstheme="majorBidi"/>
      <w:b/>
      <w:bCs/>
      <w:sz w:val="52"/>
      <w:szCs w:val="28"/>
    </w:rPr>
  </w:style>
  <w:style w:type="character" w:customStyle="1" w:styleId="Heading2Char">
    <w:name w:val="Heading 2 Char"/>
    <w:aliases w:val="Hat Char,Tags Char1,Heading 2 Char2 Char Char,Heading 2 Char1 Char Char Char1,Heading 2 Char Char Char Char Char,Heading 2 Char Char1 Char Char,Heading 2 Char2 Char1,Heading 2 Char1 Char Char1,Heading 2 Char Char Char Char1,Tags Char Char"/>
    <w:basedOn w:val="DefaultParagraphFont"/>
    <w:link w:val="Heading2"/>
    <w:uiPriority w:val="2"/>
    <w:rsid w:val="001E22B4"/>
    <w:rPr>
      <w:rFonts w:ascii="Calibri" w:eastAsiaTheme="majorEastAsia" w:hAnsi="Calibri" w:cstheme="majorBidi"/>
      <w:b/>
      <w:bCs/>
      <w:sz w:val="44"/>
      <w:szCs w:val="26"/>
      <w:u w:val="double"/>
    </w:rPr>
  </w:style>
  <w:style w:type="character" w:styleId="Emphasis">
    <w:name w:val="Emphasis"/>
    <w:aliases w:val="tag2,Size 10,emphasis in card,Evidence,Minimized,minimized,Highlighted,Underlined,CD Card,ED - Tag"/>
    <w:basedOn w:val="DefaultParagraphFont"/>
    <w:uiPriority w:val="7"/>
    <w:qFormat/>
    <w:rsid w:val="001E22B4"/>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1E22B4"/>
    <w:rPr>
      <w:b/>
      <w:bCs/>
    </w:rPr>
  </w:style>
  <w:style w:type="character" w:customStyle="1" w:styleId="Heading3Char">
    <w:name w:val="Heading 3 Char"/>
    <w:aliases w:val="Block Char"/>
    <w:basedOn w:val="DefaultParagraphFont"/>
    <w:link w:val="Heading3"/>
    <w:uiPriority w:val="3"/>
    <w:rsid w:val="001E22B4"/>
    <w:rPr>
      <w:rFonts w:ascii="Calibri" w:eastAsiaTheme="majorEastAsia" w:hAnsi="Calibri" w:cstheme="majorBidi"/>
      <w:b/>
      <w:bCs/>
      <w:sz w:val="32"/>
      <w:u w:val="single"/>
    </w:rPr>
  </w:style>
  <w:style w:type="character" w:customStyle="1" w:styleId="StyleBoldUnderline">
    <w:name w:val="Style Bold Underline"/>
    <w:aliases w:val="Underline,Style,apple-style-span + 6 pt,Bold,Kern at 16 pt,Intense Emphasis1,Intense Emphasis2,HHeading 3 + 12 pt,Cards + Font: 12 pt Char,Title Char,Bold Cite Char,Citation Char Char Char,Heading 3 Char1 Char Char Char,ci,c,Bo,cite"/>
    <w:basedOn w:val="DefaultParagraphFont"/>
    <w:uiPriority w:val="6"/>
    <w:qFormat/>
    <w:rsid w:val="001E22B4"/>
    <w:rPr>
      <w:b/>
      <w:bCs/>
      <w:sz w:val="22"/>
      <w:u w:val="single"/>
    </w:rPr>
  </w:style>
  <w:style w:type="character" w:customStyle="1" w:styleId="StyleStyleBold12pt">
    <w:name w:val="Style Style Bold + 12 pt"/>
    <w:aliases w:val="Cite,Style Style Bold + 12pt,Style Style Bold,Style Style + 12 pt,Style Style Bo... +"/>
    <w:basedOn w:val="StyleBold"/>
    <w:uiPriority w:val="5"/>
    <w:qFormat/>
    <w:rsid w:val="001E22B4"/>
    <w:rPr>
      <w:b/>
      <w:bCs/>
      <w:sz w:val="26"/>
      <w:u w:val="none"/>
    </w:rPr>
  </w:style>
  <w:style w:type="paragraph" w:styleId="Header">
    <w:name w:val="header"/>
    <w:basedOn w:val="Normal"/>
    <w:link w:val="HeaderChar"/>
    <w:uiPriority w:val="99"/>
    <w:semiHidden/>
    <w:rsid w:val="001E22B4"/>
    <w:pPr>
      <w:tabs>
        <w:tab w:val="center" w:pos="4680"/>
        <w:tab w:val="right" w:pos="9360"/>
      </w:tabs>
    </w:pPr>
  </w:style>
  <w:style w:type="character" w:customStyle="1" w:styleId="HeaderChar">
    <w:name w:val="Header Char"/>
    <w:basedOn w:val="DefaultParagraphFont"/>
    <w:link w:val="Header"/>
    <w:uiPriority w:val="99"/>
    <w:semiHidden/>
    <w:rsid w:val="001E22B4"/>
    <w:rPr>
      <w:rFonts w:ascii="Calibri" w:hAnsi="Calibri" w:cs="Calibri"/>
    </w:rPr>
  </w:style>
  <w:style w:type="paragraph" w:styleId="Footer">
    <w:name w:val="footer"/>
    <w:basedOn w:val="Normal"/>
    <w:link w:val="FooterChar"/>
    <w:uiPriority w:val="99"/>
    <w:semiHidden/>
    <w:rsid w:val="001E22B4"/>
    <w:pPr>
      <w:tabs>
        <w:tab w:val="center" w:pos="4680"/>
        <w:tab w:val="right" w:pos="9360"/>
      </w:tabs>
    </w:pPr>
  </w:style>
  <w:style w:type="character" w:customStyle="1" w:styleId="FooterChar">
    <w:name w:val="Footer Char"/>
    <w:basedOn w:val="DefaultParagraphFont"/>
    <w:link w:val="Footer"/>
    <w:uiPriority w:val="99"/>
    <w:semiHidden/>
    <w:rsid w:val="001E22B4"/>
    <w:rPr>
      <w:rFonts w:ascii="Calibri" w:hAnsi="Calibri" w:cs="Calibri"/>
    </w:rPr>
  </w:style>
  <w:style w:type="character" w:styleId="Hyperlink">
    <w:name w:val="Hyperlink"/>
    <w:aliases w:val="heading 1 (block title),Important,Read"/>
    <w:basedOn w:val="DefaultParagraphFont"/>
    <w:uiPriority w:val="99"/>
    <w:rsid w:val="001E22B4"/>
    <w:rPr>
      <w:color w:val="auto"/>
      <w:u w:val="none"/>
    </w:rPr>
  </w:style>
  <w:style w:type="character" w:styleId="FollowedHyperlink">
    <w:name w:val="FollowedHyperlink"/>
    <w:basedOn w:val="DefaultParagraphFont"/>
    <w:uiPriority w:val="99"/>
    <w:semiHidden/>
    <w:rsid w:val="001E22B4"/>
    <w:rPr>
      <w:color w:val="auto"/>
      <w:u w:val="none"/>
    </w:rPr>
  </w:style>
  <w:style w:type="character" w:customStyle="1" w:styleId="Heading4Char">
    <w:name w:val="Heading 4 Char"/>
    <w:aliases w:val="Tag Char"/>
    <w:basedOn w:val="DefaultParagraphFont"/>
    <w:link w:val="Heading4"/>
    <w:uiPriority w:val="4"/>
    <w:rsid w:val="001E22B4"/>
    <w:rPr>
      <w:rFonts w:ascii="Calibri" w:eastAsiaTheme="majorEastAsia" w:hAnsi="Calibri" w:cstheme="majorBidi"/>
      <w:b/>
      <w:bCs/>
      <w:iCs/>
      <w:sz w:val="26"/>
    </w:rPr>
  </w:style>
  <w:style w:type="character" w:customStyle="1" w:styleId="apple-style-span">
    <w:name w:val="apple-style-span"/>
    <w:rsid w:val="001E22B4"/>
  </w:style>
  <w:style w:type="character" w:styleId="Strong">
    <w:name w:val="Strong"/>
    <w:uiPriority w:val="22"/>
    <w:qFormat/>
    <w:rsid w:val="001E22B4"/>
    <w:rPr>
      <w:b/>
      <w:bCs/>
    </w:rPr>
  </w:style>
  <w:style w:type="paragraph" w:customStyle="1" w:styleId="citenon-bold">
    <w:name w:val="cite non-bold"/>
    <w:basedOn w:val="Normal"/>
    <w:rsid w:val="001E22B4"/>
    <w:rPr>
      <w:rFonts w:ascii="Georgia" w:hAnsi="Georgia"/>
    </w:rPr>
  </w:style>
  <w:style w:type="character" w:customStyle="1" w:styleId="underline">
    <w:name w:val="underline"/>
    <w:basedOn w:val="DefaultParagraphFont"/>
    <w:rsid w:val="001E22B4"/>
    <w:rPr>
      <w:b/>
      <w:bCs w:val="0"/>
      <w:u w:val="single"/>
    </w:rPr>
  </w:style>
  <w:style w:type="paragraph" w:styleId="DocumentMap">
    <w:name w:val="Document Map"/>
    <w:basedOn w:val="Normal"/>
    <w:link w:val="DocumentMapChar"/>
    <w:uiPriority w:val="99"/>
    <w:semiHidden/>
    <w:rsid w:val="001E22B4"/>
    <w:rPr>
      <w:rFonts w:ascii="Tahoma" w:hAnsi="Tahoma" w:cs="Tahoma"/>
      <w:sz w:val="16"/>
      <w:szCs w:val="16"/>
    </w:rPr>
  </w:style>
  <w:style w:type="character" w:customStyle="1" w:styleId="DocumentMapChar">
    <w:name w:val="Document Map Char"/>
    <w:basedOn w:val="DefaultParagraphFont"/>
    <w:link w:val="DocumentMap"/>
    <w:uiPriority w:val="99"/>
    <w:semiHidden/>
    <w:rsid w:val="001E22B4"/>
    <w:rPr>
      <w:rFonts w:ascii="Tahoma" w:hAnsi="Tahoma" w:cs="Tahoma"/>
      <w:sz w:val="16"/>
      <w:szCs w:val="16"/>
    </w:rPr>
  </w:style>
  <w:style w:type="paragraph" w:customStyle="1" w:styleId="CardText">
    <w:name w:val="Card Text"/>
    <w:basedOn w:val="Normal"/>
    <w:link w:val="CardTextChar"/>
    <w:qFormat/>
    <w:rsid w:val="001E22B4"/>
    <w:pPr>
      <w:widowControl w:val="0"/>
      <w:suppressAutoHyphens/>
    </w:pPr>
    <w:rPr>
      <w:rFonts w:ascii="Times New Roman" w:eastAsia="Cambria" w:hAnsi="Times New Roman" w:cs="Times New Roman"/>
      <w:kern w:val="1"/>
      <w:sz w:val="24"/>
    </w:rPr>
  </w:style>
  <w:style w:type="character" w:customStyle="1" w:styleId="CardTextChar">
    <w:name w:val="Card Text Char"/>
    <w:basedOn w:val="DefaultParagraphFont"/>
    <w:link w:val="CardText"/>
    <w:rsid w:val="001E22B4"/>
    <w:rPr>
      <w:rFonts w:ascii="Times New Roman" w:eastAsia="Cambria" w:hAnsi="Times New Roman" w:cs="Times New Roman"/>
      <w:kern w:val="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thehill.com/blogs/congress-blog/energy-a-environment/241309-working-to-ensure-there-will-be-no-more-solyndras" TargetMode="External"/><Relationship Id="rId18" Type="http://schemas.openxmlformats.org/officeDocument/2006/relationships/hyperlink" Target="http://www.lexis.com/research/retrieve?_m=08d0fc06b2da1455085f3578e4de428d&amp;docnum=6&amp;_fmtstr=FULL&amp;_startdoc=1&amp;wchp=dGLbVtz-zSkAl&amp;_md5=f4756b7493583c302d5375ed8a4b39a8" TargetMode="External"/><Relationship Id="rId26" Type="http://schemas.openxmlformats.org/officeDocument/2006/relationships/hyperlink" Target="http://www.groundwater.org/gi/contaminationconcerns.html" TargetMode="External"/><Relationship Id="rId3" Type="http://schemas.openxmlformats.org/officeDocument/2006/relationships/customXml" Target="../customXml/item3.xml"/><Relationship Id="rId21" Type="http://schemas.openxmlformats.org/officeDocument/2006/relationships/hyperlink" Target="http://www.usatoday.com/news/opinion/editorials/2004-02-23-economy-edit_x.htm" TargetMode="External"/><Relationship Id="rId7" Type="http://schemas.openxmlformats.org/officeDocument/2006/relationships/webSettings" Target="webSettings.xml"/><Relationship Id="rId12" Type="http://schemas.openxmlformats.org/officeDocument/2006/relationships/hyperlink" Target="http://www.iefd.org/manifestos/ecosocialist_manifesto.php" TargetMode="External"/><Relationship Id="rId17" Type="http://schemas.openxmlformats.org/officeDocument/2006/relationships/hyperlink" Target="http://globalpublicsquare.blogs.cnn.com/2012/09/21/u-s-strategic-petroleum-reserve-needs-fixing-fast/" TargetMode="External"/><Relationship Id="rId25" Type="http://schemas.openxmlformats.org/officeDocument/2006/relationships/hyperlink" Target="http://rense.com/general95/death.htm" TargetMode="External"/><Relationship Id="rId2" Type="http://schemas.openxmlformats.org/officeDocument/2006/relationships/customXml" Target="../customXml/item2.xml"/><Relationship Id="rId16" Type="http://schemas.openxmlformats.org/officeDocument/2006/relationships/hyperlink" Target="http://www.thisdaylive.com/articles/opec-stable-oil-price-good-for-producers-consumers/119198/" TargetMode="External"/><Relationship Id="rId20" Type="http://schemas.openxmlformats.org/officeDocument/2006/relationships/hyperlink" Target="http://www.globaleconomiccrisis.com/blog/archives/35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nternationalviewpoint.org/index.php" TargetMode="External"/><Relationship Id="rId24" Type="http://schemas.openxmlformats.org/officeDocument/2006/relationships/hyperlink" Target="http://www.icnnd.org/reference/reports/ent/pdf/ICNND_Report-EliminatingNuclearThreats.pdf" TargetMode="External"/><Relationship Id="rId5" Type="http://schemas.microsoft.com/office/2007/relationships/stylesWithEffects" Target="stylesWithEffects.xml"/><Relationship Id="rId15" Type="http://schemas.openxmlformats.org/officeDocument/2006/relationships/hyperlink" Target="http://www.thebulletin.org/web-edition/features/nuclear-power-and-the-public" TargetMode="External"/><Relationship Id="rId23" Type="http://schemas.openxmlformats.org/officeDocument/2006/relationships/hyperlink" Target="http://www.bloomberg.com/news/2012-09-16/homebuilding-probably-climbed-with-sales-u-s-economy-preview.html" TargetMode="External"/><Relationship Id="rId28" Type="http://schemas.openxmlformats.org/officeDocument/2006/relationships/fontTable" Target="fontTable.xml"/><Relationship Id="rId10" Type="http://schemas.openxmlformats.org/officeDocument/2006/relationships/hyperlink" Target="http://climateandcapitalism.com/2011/08/20/anti-capitalism-and-environmentalism-as-a-political-alternative/" TargetMode="External"/><Relationship Id="rId19" Type="http://schemas.openxmlformats.org/officeDocument/2006/relationships/hyperlink" Target="http://shop.ebay.com/i.html?_nkw=arctic+national+wildlife+refuge"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firstread.nbcnews.com/_news/2012/09/21/14010378-2012-more-polls?lite" TargetMode="External"/><Relationship Id="rId22" Type="http://schemas.openxmlformats.org/officeDocument/2006/relationships/hyperlink" Target="http://www.usatoday.com/news/opinion/editorials/2004-02-23-economy-edit_x.htm" TargetMode="External"/><Relationship Id="rId27" Type="http://schemas.openxmlformats.org/officeDocument/2006/relationships/hyperlink" Target="http://sccc.org.au/archives/218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yden\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Debate.dotm</Template>
  <TotalTime>3</TotalTime>
  <Pages>14</Pages>
  <Words>2723</Words>
  <Characters>19736</Characters>
  <Application>Microsoft Office Word</Application>
  <DocSecurity>0</DocSecurity>
  <Lines>164</Lines>
  <Paragraphs>44</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22415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Jayden</dc:creator>
  <cp:lastModifiedBy>Jayden</cp:lastModifiedBy>
  <cp:revision>1</cp:revision>
  <dcterms:created xsi:type="dcterms:W3CDTF">2012-09-23T17:31:00Z</dcterms:created>
  <dcterms:modified xsi:type="dcterms:W3CDTF">2012-09-23T17:34:00Z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